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78B5CB" w14:textId="77777777" w:rsidR="002577E7" w:rsidRDefault="00D466FD" w:rsidP="00780EDE">
      <w:pPr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5B0CFF69" wp14:editId="3DF17EF4">
                <wp:simplePos x="0" y="0"/>
                <wp:positionH relativeFrom="margin">
                  <wp:align>right</wp:align>
                </wp:positionH>
                <wp:positionV relativeFrom="paragraph">
                  <wp:posOffset>193</wp:posOffset>
                </wp:positionV>
                <wp:extent cx="5022850" cy="405130"/>
                <wp:effectExtent l="0" t="0" r="635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2850" cy="405517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961926"/>
                        </a:solidFill>
                        <a:ln w="19050" cmpd="thickThin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6EB1F8" w14:textId="7205267E" w:rsidR="00D466FD" w:rsidRPr="00780EDE" w:rsidRDefault="00780EDE" w:rsidP="00780EDE">
                            <w:pPr>
                              <w:spacing w:after="0"/>
                              <w:jc w:val="center"/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RUSSE (</w:t>
                            </w:r>
                            <w:r w:rsidR="009D0D30"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4</w:t>
                            </w:r>
                            <w:r>
                              <w:rPr>
                                <w:rFonts w:ascii="URW DIN Cond" w:hAnsi="URW DIN Cond" w:cs="Times New Roman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  <w14:textOutline w14:w="15875" w14:cap="rnd" w14:cmpd="thickThin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B0CFF69" id="Zone de texte 2" o:spid="_x0000_s1026" style="position:absolute;margin-left:344.3pt;margin-top:0;width:395.5pt;height:31.9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" fillcolor="#961926" stroked="f" strokeweight="1.5pt">
                <v:stroke linestyle="thickThin" joinstyle="miter"/>
                <v:textbox>
                  <w:txbxContent>
                    <w:p w14:paraId="1B6EB1F8" w14:textId="7205267E" w:rsidR="00D466FD" w:rsidRPr="00780EDE" w:rsidRDefault="00780EDE" w:rsidP="00780EDE">
                      <w:pPr>
                        <w:spacing w:after="0"/>
                        <w:jc w:val="center"/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RUSSE (</w:t>
                      </w:r>
                      <w:r w:rsidR="009D0D30"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4</w:t>
                      </w:r>
                      <w:r>
                        <w:rPr>
                          <w:rFonts w:ascii="URW DIN Cond" w:hAnsi="URW DIN Cond" w:cs="Times New Roman"/>
                          <w:b/>
                          <w:bCs/>
                          <w:color w:val="FFFFFF" w:themeColor="background1"/>
                          <w:sz w:val="40"/>
                          <w:szCs w:val="40"/>
                          <w14:textOutline w14:w="15875" w14:cap="rnd" w14:cmpd="thickThin" w14:algn="ctr">
                            <w14:noFill/>
                            <w14:prstDash w14:val="solid"/>
                            <w14:bevel/>
                          </w14:textOutline>
                        </w:rPr>
                        <w:t>)</w:t>
                      </w:r>
                    </w:p>
                  </w:txbxContent>
                </v:textbox>
                <w10:wrap type="square" anchorx="margin"/>
              </v:roundrect>
            </w:pict>
          </mc:Fallback>
        </mc:AlternateContent>
      </w:r>
      <w:r w:rsidR="001202FE">
        <w:rPr>
          <w:noProof/>
        </w:rPr>
        <w:drawing>
          <wp:anchor distT="0" distB="0" distL="114300" distR="114300" simplePos="0" relativeHeight="251658240" behindDoc="0" locked="0" layoutInCell="1" allowOverlap="1" wp14:anchorId="5702A63F" wp14:editId="2B57C64C">
            <wp:simplePos x="0" y="0"/>
            <wp:positionH relativeFrom="margin">
              <wp:align>left</wp:align>
            </wp:positionH>
            <wp:positionV relativeFrom="paragraph">
              <wp:posOffset>130</wp:posOffset>
            </wp:positionV>
            <wp:extent cx="1485900" cy="739775"/>
            <wp:effectExtent l="0" t="0" r="0" b="317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739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0EDE"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 xml:space="preserve"> ЯЗ</w:t>
      </w:r>
    </w:p>
    <w:p w14:paraId="3DA3D22A" w14:textId="77777777" w:rsidR="002577E7" w:rsidRDefault="002577E7" w:rsidP="00780EDE">
      <w:pPr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</w:pPr>
    </w:p>
    <w:p w14:paraId="4E995DC4" w14:textId="77777777" w:rsidR="002577E7" w:rsidRPr="002577E7" w:rsidRDefault="002577E7" w:rsidP="002577E7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48"/>
          <w:szCs w:val="48"/>
          <w:lang w:eastAsia="fr-FR"/>
        </w:rPr>
        <w:t>УРОК 4</w:t>
      </w:r>
      <w:r w:rsidRPr="002577E7">
        <w:rPr>
          <w:rFonts w:ascii="Arial" w:eastAsia="Times New Roman" w:hAnsi="Arial" w:cs="Arial"/>
          <w:color w:val="1F5A8B"/>
          <w:sz w:val="48"/>
          <w:szCs w:val="48"/>
          <w:bdr w:val="none" w:sz="0" w:space="0" w:color="auto" w:frame="1"/>
          <w:shd w:val="clear" w:color="auto" w:fill="C6C6C6"/>
          <w:lang w:eastAsia="fr-FR"/>
        </w:rPr>
        <w:t> </w:t>
      </w:r>
    </w:p>
    <w:p w14:paraId="6CAF0137" w14:textId="77777777" w:rsidR="002577E7" w:rsidRPr="002577E7" w:rsidRDefault="002577E7" w:rsidP="002577E7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СОВРЕМЕННАЯ </w:t>
      </w:r>
      <w:proofErr w:type="gramStart"/>
      <w:r w:rsidRPr="002577E7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РОССИЯ:</w:t>
      </w:r>
      <w:proofErr w:type="gramEnd"/>
      <w:r w:rsidRPr="002577E7">
        <w:rPr>
          <w:rFonts w:ascii="Arial" w:eastAsia="Times New Roman" w:hAnsi="Arial" w:cs="Arial"/>
          <w:b/>
          <w:bCs/>
          <w:color w:val="8B1A1A"/>
          <w:sz w:val="30"/>
          <w:szCs w:val="30"/>
          <w:lang w:eastAsia="fr-FR"/>
        </w:rPr>
        <w:t> ИСКУССТВО И СВОБОДА</w:t>
      </w:r>
      <w:r w:rsidRPr="002577E7">
        <w:rPr>
          <w:rFonts w:ascii="Arial" w:eastAsia="Times New Roman" w:hAnsi="Arial" w:cs="Arial"/>
          <w:color w:val="8B1A1A"/>
          <w:sz w:val="30"/>
          <w:szCs w:val="30"/>
          <w:bdr w:val="none" w:sz="0" w:space="0" w:color="auto" w:frame="1"/>
          <w:shd w:val="clear" w:color="auto" w:fill="C6C6C6"/>
          <w:lang w:eastAsia="fr-FR"/>
        </w:rPr>
        <w:t> </w:t>
      </w:r>
    </w:p>
    <w:p w14:paraId="10CE9318" w14:textId="77777777" w:rsidR="002577E7" w:rsidRPr="002577E7" w:rsidRDefault="002577E7" w:rsidP="002577E7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Проблем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val="ru-RU" w:eastAsia="fr-FR"/>
        </w:rPr>
        <w:t>атика</w:t>
      </w:r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Свободно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ли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искусство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в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современной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России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— и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что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значит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быть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свободным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»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для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художника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сегодня</w:t>
      </w:r>
      <w:proofErr w:type="spellEnd"/>
      <w:r w:rsidRPr="002577E7">
        <w:rPr>
          <w:rFonts w:ascii="Arial" w:eastAsia="Times New Roman" w:hAnsi="Arial" w:cs="Arial"/>
          <w:i/>
          <w:iCs/>
          <w:color w:val="555555"/>
          <w:sz w:val="26"/>
          <w:szCs w:val="26"/>
          <w:lang w:eastAsia="fr-FR"/>
        </w:rPr>
        <w:t>?</w:t>
      </w:r>
      <w:r w:rsidRPr="002577E7">
        <w:rPr>
          <w:rFonts w:ascii="Arial" w:eastAsia="Times New Roman" w:hAnsi="Arial" w:cs="Arial"/>
          <w:color w:val="555555"/>
          <w:sz w:val="26"/>
          <w:szCs w:val="26"/>
          <w:bdr w:val="none" w:sz="0" w:space="0" w:color="auto" w:frame="1"/>
          <w:shd w:val="clear" w:color="auto" w:fill="C6C6C6"/>
          <w:lang w:eastAsia="fr-FR"/>
        </w:rPr>
        <w:t> </w:t>
      </w:r>
    </w:p>
    <w:p w14:paraId="5FEDB9C9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DFD4B75" w14:textId="77777777" w:rsidR="002577E7" w:rsidRPr="002577E7" w:rsidRDefault="002577E7" w:rsidP="002577E7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color w:val="F5F5F5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СИНТЕЗИРУЮЩИЙ </w:t>
      </w:r>
      <w:proofErr w:type="gramStart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УРОК:</w:t>
      </w:r>
      <w:proofErr w:type="gramEnd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опирайтесь</w:t>
      </w:r>
      <w:proofErr w:type="spellEnd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на</w:t>
      </w:r>
      <w:proofErr w:type="spellEnd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Уроки</w:t>
      </w:r>
      <w:proofErr w:type="spellEnd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 1, 2, 3 в </w:t>
      </w:r>
      <w:proofErr w:type="spellStart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финальном</w:t>
      </w:r>
      <w:proofErr w:type="spellEnd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эссе</w:t>
      </w:r>
      <w:proofErr w:type="spellEnd"/>
      <w:r w:rsidRPr="002577E7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39448F83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6425D6C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B06C0F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 — </w:t>
      </w:r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КОНТЕКСТ: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ОТ ГОРБАЧЁВА ДО НАШИХ ДНЕЙ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1D269210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3970"/>
        <w:gridCol w:w="3842"/>
        <w:gridCol w:w="1911"/>
      </w:tblGrid>
      <w:tr w:rsidR="002577E7" w:rsidRPr="002577E7" w14:paraId="7393B8C1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BBE35B8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Период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B1FBFBD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Политический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контекст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0C0BA515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Культурный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контекст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6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35C8CE00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Ключевые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события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182F0D1F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523AD6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1985–1991 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Горбачёв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4BF90BF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Гласность и </w:t>
            </w: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перестройка: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ослабление цензуры, открытость к Западу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420CACE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Реабилитация запрещённых авторов. Первые выставки неофициального искусства </w:t>
            </w:r>
          </w:p>
        </w:tc>
        <w:tc>
          <w:tcPr>
            <w:tcW w:w="26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910E506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Публикация</w:t>
            </w:r>
            <w:proofErr w:type="spellEnd"/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«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Реквиема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»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Ахматовой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(1987), «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Архипелага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ГУЛАГ»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Солженицына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6B475328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0170E2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1991–2000 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Ельцин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F86578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Экономический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хаос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Распространение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рынка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Власть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олигархов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FD92885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Взрыв авангарда и постмодернизма. Неопределённость как новая норма </w:t>
            </w:r>
          </w:p>
        </w:tc>
        <w:tc>
          <w:tcPr>
            <w:tcW w:w="26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8F432A3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Соц-арт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концептуализм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Пелевин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</w:t>
            </w: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 «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Generation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П» (1999) </w:t>
            </w:r>
          </w:p>
        </w:tc>
      </w:tr>
      <w:tr w:rsidR="002577E7" w:rsidRPr="002577E7" w14:paraId="36F3EF93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A4E0B5C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2000–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сегодня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Путин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F169C9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Централизация власти. Ограничение свободы прессы. Законы об</w:t>
            </w: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«иностранных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агентах» </w:t>
            </w:r>
          </w:p>
        </w:tc>
        <w:tc>
          <w:tcPr>
            <w:tcW w:w="23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1813FD6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Давление на независимых режиссёров и художников. Эмиграция части интеллигенции </w:t>
            </w:r>
          </w:p>
        </w:tc>
        <w:tc>
          <w:tcPr>
            <w:tcW w:w="26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67AFAC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Арест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Серебренникова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 (2017). 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Pussy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 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Riot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 (2012).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Лавиафан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Звягинцева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(2014) </w:t>
            </w:r>
          </w:p>
        </w:tc>
      </w:tr>
    </w:tbl>
    <w:p w14:paraId="473AAC39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0EDEE09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2D19541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II — </w:t>
      </w:r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ЛИТЕРАТУРА: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ПОСЛЕ СОЦРЕАЛИЗМА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2D57AB1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2.1 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Виктор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Пелевин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реальность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как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иллюзия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74C62D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Виктор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Пелевин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Generation</w:t>
      </w:r>
      <w:proofErr w:type="spellEnd"/>
      <w:proofErr w:type="gram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П» (1999) —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фрагмент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(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глава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1)</w:t>
      </w:r>
      <w:r w:rsidRPr="002577E7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8786369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D8AB1C5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Вавилен Татарский, как большинство людей, пришедших в профессию копирайтера, сделал это не по призванию, а потому что не было другого способа зарабатывать на жизнь. Он, как это ни странно, окончил Литературный институт — кафедру поэзии, где учился писать стихи, которых никто никогда не читал. 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Когда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стало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ясно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что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новая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Россия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—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это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не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та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страна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 в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которой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платят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за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стихи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,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он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пошёл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работать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в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рекламу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7CD2D1B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3EC46320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Основная часть его работы состояла в том, чтобы переводить рекламные слоганы с английского на русский. Слоган не нуждался в хорошем </w:t>
      </w:r>
      <w:proofErr w:type="gram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переводе:</w:t>
      </w:r>
      <w:proofErr w:type="gram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он нуждался в правильном настроении, которое заставляло людей покупать то, что им не нужно. Татарский быстро понял, что эта работа — более точное изображение русского советского опыта, чем он мог бы представить.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0F1B900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F71285F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lastRenderedPageBreak/>
        <w:t>Вопросы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к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тексту</w:t>
      </w:r>
      <w:proofErr w:type="spellEnd"/>
      <w:r w:rsidRPr="002577E7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326977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[1] </w:t>
      </w:r>
      <w:proofErr w:type="spellStart"/>
      <w:r w:rsidRPr="002577E7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 1 — </w:t>
      </w:r>
      <w:proofErr w:type="spellStart"/>
      <w:r w:rsidRPr="002577E7">
        <w:rPr>
          <w:rFonts w:ascii="Arial" w:eastAsia="Times New Roman" w:hAnsi="Arial" w:cs="Arial"/>
          <w:b/>
          <w:bCs/>
          <w:color w:val="1A4F8A"/>
          <w:sz w:val="24"/>
          <w:szCs w:val="24"/>
          <w:lang w:eastAsia="fr-FR"/>
        </w:rPr>
        <w:t>Понимание</w:t>
      </w:r>
      <w:proofErr w:type="spellEnd"/>
      <w:r w:rsidRPr="002577E7">
        <w:rPr>
          <w:rFonts w:ascii="Arial" w:eastAsia="Times New Roman" w:hAnsi="Arial" w:cs="Arial"/>
          <w:color w:val="1A4F8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A8D4045" w14:textId="77777777" w:rsidR="002577E7" w:rsidRPr="002577E7" w:rsidRDefault="002577E7" w:rsidP="002577E7">
      <w:pPr>
        <w:numPr>
          <w:ilvl w:val="0"/>
          <w:numId w:val="7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Кто Татарский и как он стал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копирайтером?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Каково его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образование?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7E74599" w14:textId="77777777" w:rsidR="002577E7" w:rsidRPr="002577E7" w:rsidRDefault="002577E7" w:rsidP="002577E7">
      <w:pPr>
        <w:numPr>
          <w:ilvl w:val="0"/>
          <w:numId w:val="7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Что означает его работа — переводить слоганы или что-то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большее?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E65D0B4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304663A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 — </w:t>
      </w:r>
      <w:proofErr w:type="spellStart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Анализ</w:t>
      </w:r>
      <w:proofErr w:type="spellEnd"/>
      <w:r w:rsidRPr="002577E7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AD29AEF" w14:textId="77777777" w:rsidR="002577E7" w:rsidRPr="002577E7" w:rsidRDefault="002577E7" w:rsidP="002577E7">
      <w:pPr>
        <w:numPr>
          <w:ilvl w:val="0"/>
          <w:numId w:val="7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Пелевин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говорит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,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что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реклама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—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«точнейшее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изображение русского советского опыта». Как вы это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понимаете?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Что общего между советской пропагандой и современной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рекламой?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C8E90D3" w14:textId="77777777" w:rsidR="002577E7" w:rsidRPr="002577E7" w:rsidRDefault="002577E7" w:rsidP="002577E7">
      <w:pPr>
        <w:numPr>
          <w:ilvl w:val="0"/>
          <w:numId w:val="7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Персонаж Татарский — поэт, ставший копирайтером. Что это говорит о месте искусства в постсоветской общественной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жизни?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456CBDD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0D7B5A0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 —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Рефлексия</w:t>
      </w:r>
      <w:proofErr w:type="spellEnd"/>
      <w:r w:rsidRPr="002577E7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E5F9AE1" w14:textId="77777777" w:rsidR="002577E7" w:rsidRPr="002577E7" w:rsidRDefault="002577E7" w:rsidP="002577E7">
      <w:pPr>
        <w:numPr>
          <w:ilvl w:val="0"/>
          <w:numId w:val="7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Пелевин использует иронический, почти философский юмор. Сравните его с иронией Гоголя (Урок 1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):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один писатель satirizoval крепостническое общество, другой — постсоветский капитализм. Что изменилось в отношении писателя к власти и к </w:t>
      </w:r>
      <w:proofErr w:type="spellStart"/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деньгам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4C5AF30" w14:textId="77777777" w:rsidR="002577E7" w:rsidRPr="002577E7" w:rsidRDefault="002577E7" w:rsidP="002577E7">
      <w:pPr>
        <w:numPr>
          <w:ilvl w:val="0"/>
          <w:numId w:val="8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Роман описывает Россию 1990-х как общество, где реальность заменяется образами и рекламой. Назовите этот жанр литературной критики (почему не реализм и не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модернизм?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). 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Какой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философский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контекст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это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предполагает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EDE8B3F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A90BC50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2.2 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Людмила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Улицкая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память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и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ответственность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7D952D63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Людмила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Улицкая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Казус</w:t>
      </w:r>
      <w:proofErr w:type="spellEnd"/>
      <w:proofErr w:type="gram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Кукоцкого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» (2000) —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фрагмент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(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начало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)</w:t>
      </w:r>
      <w:r w:rsidRPr="002577E7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EFB377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68C6816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Павел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 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Алексеевич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 xml:space="preserve"> Кукоцкий всю жизнь посвятил медицине. Он был хирургом старой школы — из тех, кто считал, что врач должен видеть не только болезнь, но и человека. Это было нелегко в Советском Союзе, где медицина стала частью государственной машины, а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врач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—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её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винтом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3381FE3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</w:p>
    <w:p w14:paraId="1D0359BB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Но Кукоцкий умудрялся оставаться человеком. Его жена, Елена, пошла по другому </w:t>
      </w:r>
      <w:proofErr w:type="gram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пути:</w:t>
      </w:r>
      <w:proofErr w:type="gram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постепенное растворение личности в системе, которая требовала не личности, а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функции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 В этом контрасте — вся трагедия поколения, пережившего войну, Сталина, оттепель и застой.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496202B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E5CE52B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 — </w:t>
      </w:r>
      <w:proofErr w:type="spellStart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Анализ</w:t>
      </w:r>
      <w:proofErr w:type="spellEnd"/>
      <w:r w:rsidRPr="002577E7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CD06A67" w14:textId="77777777" w:rsidR="002577E7" w:rsidRPr="002577E7" w:rsidRDefault="002577E7" w:rsidP="002577E7">
      <w:pPr>
        <w:numPr>
          <w:ilvl w:val="0"/>
          <w:numId w:val="8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Улицкая использует метафору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«винта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машины» для описания советского врача. Как эта метафора связывается с темой искусства и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власти?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28ECBB5" w14:textId="77777777" w:rsidR="002577E7" w:rsidRPr="002577E7" w:rsidRDefault="002577E7" w:rsidP="002577E7">
      <w:pPr>
        <w:numPr>
          <w:ilvl w:val="0"/>
          <w:numId w:val="8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Контраст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между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Кукоцким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и Еленой можно читать как метафору двух стратегий поведения под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давлением: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сопротивление и адаптация. Какую из них Улицкая считает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нравственной?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B29B3DF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9E65909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 —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Рефлексия</w:t>
      </w:r>
      <w:proofErr w:type="spellEnd"/>
      <w:r w:rsidRPr="002577E7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4F2A51B" w14:textId="77777777" w:rsidR="002577E7" w:rsidRPr="002577E7" w:rsidRDefault="002577E7" w:rsidP="002577E7">
      <w:pPr>
        <w:numPr>
          <w:ilvl w:val="0"/>
          <w:numId w:val="8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Сравните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подходы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Пелевина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и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Улицкой: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один пишет о постсоветской России через иронический постмодернизм, другая — через трагический гуманизм. Что это говорит об их различных представлениях о роли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литературы?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BB4D9C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4142A8B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4B1029F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lastRenderedPageBreak/>
        <w:t>ЧАСТЬ III — СОВРЕМЕННОЕ </w:t>
      </w:r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ИСКУССТВО: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 ОТ ВЫРАЖЕНИЯ К АКЦИИ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35BE455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3.1 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Pussy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Riot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пересечение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музыки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,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политики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и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искусства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5F77ABB8" w14:textId="70D66F52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03CDF4F6" wp14:editId="649986D4">
            <wp:extent cx="4380865" cy="2632075"/>
            <wp:effectExtent l="0" t="0" r="63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0D038EC2" w14:textId="212BDD1A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0F3B2CD4" wp14:editId="76AB3562">
            <wp:extent cx="3148965" cy="2122805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122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5C8864F1" w14:textId="5C9A356F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6C3381FA" wp14:editId="0740D0E2">
            <wp:extent cx="3665855" cy="2878455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5855" cy="287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779561CA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2 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февраля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2012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года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группа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Pussy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Riot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исполнила</w:t>
      </w:r>
      <w:proofErr w:type="spellEnd"/>
      <w:proofErr w:type="gram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панк</w:t>
      </w:r>
      <w:proofErr w:type="gram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-молебен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в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храме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Христа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Спасителя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 в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Москве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 Трёх участниц арестовали и осудили за</w:t>
      </w:r>
      <w:proofErr w:type="gram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«хулиганство</w:t>
      </w:r>
      <w:proofErr w:type="gram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 xml:space="preserve"> по мотивам религиозной ненависти» 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lastRenderedPageBreak/>
        <w:t>— срок до 2 лет. Процесс вызвал международную реакцию и дискуссию о границах свободы выражения.</w:t>
      </w:r>
      <w:r w:rsidRPr="002577E7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8D58655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785"/>
        <w:gridCol w:w="7581"/>
      </w:tblGrid>
      <w:tr w:rsidR="002577E7" w:rsidRPr="002577E7" w14:paraId="7D2E0C8E" w14:textId="77777777" w:rsidTr="002577E7">
        <w:trPr>
          <w:trHeight w:val="300"/>
        </w:trPr>
        <w:tc>
          <w:tcPr>
            <w:tcW w:w="17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28F3FC5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Интерпретация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2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C8E610C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Содержание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5371BD49" w14:textId="77777777" w:rsidTr="002577E7">
        <w:trPr>
          <w:trHeight w:val="300"/>
        </w:trPr>
        <w:tc>
          <w:tcPr>
            <w:tcW w:w="17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AA4A5E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Юридическая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2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97CCA8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Акция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хулиганство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позиция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российской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власти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). </w:t>
            </w:r>
          </w:p>
        </w:tc>
      </w:tr>
      <w:tr w:rsidR="002577E7" w:rsidRPr="002577E7" w14:paraId="0F2C17C4" w14:textId="77777777" w:rsidTr="002577E7">
        <w:trPr>
          <w:trHeight w:val="300"/>
        </w:trPr>
        <w:tc>
          <w:tcPr>
            <w:tcW w:w="17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D776E1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Художественная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2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9C82B25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Акция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перформанс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в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традиции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политического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арт-активизма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34816F9E" w14:textId="77777777" w:rsidTr="002577E7">
        <w:trPr>
          <w:trHeight w:val="300"/>
        </w:trPr>
        <w:tc>
          <w:tcPr>
            <w:tcW w:w="178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9986E48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Политическая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2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7CB7CD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Акция — протест против союза православной церкви и государственной власти. </w:t>
            </w:r>
          </w:p>
        </w:tc>
      </w:tr>
    </w:tbl>
    <w:p w14:paraId="64A3D19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BAD96B3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Акционизм</w:t>
      </w:r>
      <w:proofErr w:type="spellEnd"/>
      <w:r w:rsidRPr="002577E7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 — </w:t>
      </w:r>
      <w:proofErr w:type="spellStart"/>
      <w:r w:rsidRPr="002577E7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Пётр</w:t>
      </w:r>
      <w:proofErr w:type="spellEnd"/>
      <w:r w:rsidRPr="002577E7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sz w:val="32"/>
          <w:szCs w:val="32"/>
          <w:lang w:eastAsia="fr-FR"/>
        </w:rPr>
        <w:t>Павленский</w:t>
      </w:r>
      <w:proofErr w:type="spellEnd"/>
      <w:r w:rsidRPr="002577E7">
        <w:rPr>
          <w:rFonts w:ascii="Arial" w:eastAsia="Times New Roman" w:hAnsi="Arial" w:cs="Arial"/>
          <w:sz w:val="32"/>
          <w:szCs w:val="32"/>
          <w:bdr w:val="none" w:sz="0" w:space="0" w:color="auto" w:frame="1"/>
          <w:shd w:val="clear" w:color="auto" w:fill="C6C6C6"/>
          <w:lang w:eastAsia="fr-FR"/>
        </w:rPr>
        <w:t> </w:t>
      </w:r>
    </w:p>
    <w:p w14:paraId="4D7B5E57" w14:textId="76E36329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0F0E402C" wp14:editId="5F63132C">
            <wp:extent cx="2957830" cy="155067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830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0DF1FA0" w14:textId="6A8C7BE1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30C07E46" wp14:editId="68644A8A">
            <wp:extent cx="2727325" cy="155067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325" cy="155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ACD05C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6649106" w14:textId="5D3DB89E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Segoe UI" w:eastAsia="Times New Roman" w:hAnsi="Segoe UI" w:cs="Segoe UI"/>
          <w:noProof/>
          <w:sz w:val="18"/>
          <w:szCs w:val="18"/>
          <w:lang w:eastAsia="fr-FR"/>
        </w:rPr>
        <w:drawing>
          <wp:inline distT="0" distB="0" distL="0" distR="0" wp14:anchorId="63B9164C" wp14:editId="063292FD">
            <wp:extent cx="2433320" cy="1438910"/>
            <wp:effectExtent l="0" t="0" r="5080" b="889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B1C36D8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lang w:eastAsia="fr-FR"/>
        </w:rPr>
        <w:t>Павленский известен своими радикальными перформансами. Он использует собственное тело как средство выражения. Его акции часто связаны с критикой власти и политической системы. Его искусство вызывает сильные </w:t>
      </w:r>
      <w:proofErr w:type="gramStart"/>
      <w:r w:rsidRPr="002577E7">
        <w:rPr>
          <w:rFonts w:ascii="Arial" w:eastAsia="Times New Roman" w:hAnsi="Arial" w:cs="Arial"/>
          <w:lang w:eastAsia="fr-FR"/>
        </w:rPr>
        <w:t>реакции:</w:t>
      </w:r>
      <w:proofErr w:type="gramEnd"/>
      <w:r w:rsidRPr="002577E7">
        <w:rPr>
          <w:rFonts w:ascii="Arial" w:eastAsia="Times New Roman" w:hAnsi="Arial" w:cs="Arial"/>
          <w:lang w:eastAsia="fr-FR"/>
        </w:rPr>
        <w:t> одни считают его смелым художником, другие — провокатором.</w:t>
      </w:r>
      <w:r w:rsidRPr="002577E7">
        <w:rPr>
          <w:rFonts w:ascii="Arial" w:eastAsia="Times New Roman" w:hAnsi="Arial" w:cs="Arial"/>
          <w:bdr w:val="none" w:sz="0" w:space="0" w:color="auto" w:frame="1"/>
          <w:shd w:val="clear" w:color="auto" w:fill="C6C6C6"/>
          <w:lang w:eastAsia="fr-FR"/>
        </w:rPr>
        <w:t> </w:t>
      </w:r>
    </w:p>
    <w:p w14:paraId="6470E7FD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</w:t>
      </w:r>
      <w:r w:rsidRPr="002577E7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A80C7D9" w14:textId="77777777" w:rsidR="002577E7" w:rsidRPr="002577E7" w:rsidRDefault="002577E7" w:rsidP="002577E7">
      <w:pPr>
        <w:numPr>
          <w:ilvl w:val="0"/>
          <w:numId w:val="8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Pussy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Riot выбирает сакральное пространство (храм) для политической акции. Как это место усиливает или ослабляет их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послание?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97FC21A" w14:textId="77777777" w:rsidR="002577E7" w:rsidRPr="002577E7" w:rsidRDefault="002577E7" w:rsidP="002577E7">
      <w:pPr>
        <w:numPr>
          <w:ilvl w:val="0"/>
          <w:numId w:val="8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Российская власть классифицирует их действия как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«религиозное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хулиганство», а не политический протест. Что это говорит о стратегии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репрессии?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54612FF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C53994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2577E7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E2C0E10" w14:textId="77777777" w:rsidR="002577E7" w:rsidRPr="002577E7" w:rsidRDefault="002577E7" w:rsidP="002577E7">
      <w:pPr>
        <w:numPr>
          <w:ilvl w:val="0"/>
          <w:numId w:val="8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Сравните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Pussy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Riot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с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Павленским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(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акция</w:t>
      </w:r>
      <w:proofErr w:type="spellEnd"/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Остров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», 2014 — приковал себя к Красной площади). Оба используют тело как средство политического выражения. В чём сходство и различие их эстетических и политических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стратегий?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B244A8F" w14:textId="77777777" w:rsidR="002577E7" w:rsidRPr="002577E7" w:rsidRDefault="002577E7" w:rsidP="002577E7">
      <w:pPr>
        <w:numPr>
          <w:ilvl w:val="0"/>
          <w:numId w:val="8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lastRenderedPageBreak/>
        <w:t>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Это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искусство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или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хулиганство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?» — этот вопрос власть всегда задаёт по поводу политического искусства. Как это соотносится с цензурой Репина, запретом романа Булгакова, остракизмом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Шостаковича?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Что меняется, а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что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остаётся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прежним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A4D4C7A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27BE054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3.2 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Кирилл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Серебренников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театр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и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репрессии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5559C198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Кирилл Серебренников — один из наиболее талантливых российских режиссёров своего поколения. В 2017 году он был арестован по обвинению в растрате государственных субсидий, помещён под домашний арест и затем осуждён. Процесс широко освещался в международной прессе и воспринимался как политически мотивированный. </w:t>
      </w:r>
    </w:p>
    <w:p w14:paraId="6F64BE34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Парадокс:</w:t>
      </w:r>
      <w:proofErr w:type="gram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его спектакли, которые создавали неявную критику власти через мифологию и аллегорию, были видимо сохранены — тогда как сам автор был нейтрализован юридическими средствами. Это очень советский </w:t>
      </w:r>
      <w:proofErr w:type="gram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подход:</w:t>
      </w:r>
      <w:proofErr w:type="gram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не запрещать искусство напрямую, а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разрушить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условия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его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создания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. </w:t>
      </w:r>
    </w:p>
    <w:p w14:paraId="06E1D6D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0FCAD6F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2577E7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964A4D" w14:textId="77777777" w:rsidR="002577E7" w:rsidRPr="002577E7" w:rsidRDefault="002577E7" w:rsidP="002577E7">
      <w:pPr>
        <w:numPr>
          <w:ilvl w:val="0"/>
          <w:numId w:val="8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Серебренников был арестован не за искусство — за финансовые нарушения. Сравните этот метод с советской цензурой, описанной в Уроке 3. Что более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эффективно: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прямой запрет или косвенное давление?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8AD30A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73172B5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F0A480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IV — КИНО КАК ЗЕРКАЛО СОВРЕМЕННОЙ РОССИИ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1879BF7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Андрей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Звягинцев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Левиафан</w:t>
      </w:r>
      <w:proofErr w:type="spellEnd"/>
      <w:proofErr w:type="gram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» (2014)</w:t>
      </w:r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1B3BF75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Звягинцев — наиболее известный современный российский режиссёр на международном уровне. Его фильм</w:t>
      </w:r>
      <w:proofErr w:type="gram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«Левиафан</w:t>
      </w:r>
      <w:proofErr w:type="gram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(2014)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получил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Золотой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глобус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 и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был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номинирован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Оскар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». В России его показывали с ограничениями — фильм изображает коррупцию и бесправие гражданина перед государственной машиной.</w:t>
      </w:r>
      <w:r w:rsidRPr="002577E7">
        <w:rPr>
          <w:rFonts w:ascii="Arial" w:eastAsia="Times New Roman" w:hAnsi="Arial" w:cs="Arial"/>
          <w:color w:val="00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7C4A2F4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46"/>
        <w:gridCol w:w="9344"/>
      </w:tblGrid>
      <w:tr w:rsidR="002577E7" w:rsidRPr="002577E7" w14:paraId="04E60941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0DAC2E01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Ключевые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темы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16D9B28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Содержание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76E546F1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7FDAD2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Основной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конфликт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9E9516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Николай живёт в маленьком северорусском городе. Местный мэр хочет занять его участок. Государственная машина (Левиафан) последовательно уничтожает его сопротивление. </w:t>
            </w:r>
          </w:p>
        </w:tc>
      </w:tr>
      <w:tr w:rsidR="002577E7" w:rsidRPr="002577E7" w14:paraId="0812324E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4DF79E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Коррупция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C551BA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Изображена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как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система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 а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исключение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: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мэр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полиция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церковь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единый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механизм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50AEB651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D209801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Церковь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67424A6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Православная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церковь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показана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как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союзник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власти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 а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духовная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сила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065789D9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9951C3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Природа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8692FB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Арктический пейзаж — равнодушный свидетель человеческой трагедии. </w:t>
            </w:r>
          </w:p>
        </w:tc>
      </w:tr>
      <w:tr w:rsidR="002577E7" w:rsidRPr="002577E7" w14:paraId="45D588BE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74FF690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Стиль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1B2DD0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Длинные кадры, молчание, естественное освещение, близость к традиции Тарковского. </w:t>
            </w:r>
          </w:p>
        </w:tc>
      </w:tr>
    </w:tbl>
    <w:p w14:paraId="2BEBB3E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C6144F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[2] </w:t>
      </w:r>
      <w:proofErr w:type="spellStart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B35A00"/>
          <w:sz w:val="24"/>
          <w:szCs w:val="24"/>
          <w:lang w:eastAsia="fr-FR"/>
        </w:rPr>
        <w:t> 2</w:t>
      </w:r>
      <w:r w:rsidRPr="002577E7">
        <w:rPr>
          <w:rFonts w:ascii="Arial" w:eastAsia="Times New Roman" w:hAnsi="Arial" w:cs="Arial"/>
          <w:color w:val="B35A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AA06DDD" w14:textId="77777777" w:rsidR="002577E7" w:rsidRPr="002577E7" w:rsidRDefault="002577E7" w:rsidP="002577E7">
      <w:pPr>
        <w:numPr>
          <w:ilvl w:val="0"/>
          <w:numId w:val="8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Звягинцев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сравнивает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современную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Россию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с библейским Левиафаном — чудовищем, перед которым человек беззащитен. Как это соотносится с государственной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властью?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Это критика или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безнадёжность?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7A3637E" w14:textId="77777777" w:rsidR="002577E7" w:rsidRPr="002577E7" w:rsidRDefault="002577E7" w:rsidP="002577E7">
      <w:pPr>
        <w:numPr>
          <w:ilvl w:val="0"/>
          <w:numId w:val="90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Звягинцев был защищён международной славой, но его фильмы вызвали негодование официальных кругов. Как международная репутация может защитить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художника?</w:t>
      </w:r>
      <w:proofErr w:type="gram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22CB90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8C43795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[3] </w:t>
      </w:r>
      <w:proofErr w:type="spellStart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Уровень</w:t>
      </w:r>
      <w:proofErr w:type="spellEnd"/>
      <w:r w:rsidRPr="002577E7">
        <w:rPr>
          <w:rFonts w:ascii="Arial" w:eastAsia="Times New Roman" w:hAnsi="Arial" w:cs="Arial"/>
          <w:b/>
          <w:bCs/>
          <w:color w:val="8B0000"/>
          <w:sz w:val="24"/>
          <w:szCs w:val="24"/>
          <w:lang w:eastAsia="fr-FR"/>
        </w:rPr>
        <w:t> 3</w:t>
      </w:r>
      <w:r w:rsidRPr="002577E7">
        <w:rPr>
          <w:rFonts w:ascii="Arial" w:eastAsia="Times New Roman" w:hAnsi="Arial" w:cs="Arial"/>
          <w:color w:val="8B0000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A9545BD" w14:textId="77777777" w:rsidR="002577E7" w:rsidRPr="002577E7" w:rsidRDefault="002577E7" w:rsidP="002577E7">
      <w:pPr>
        <w:numPr>
          <w:ilvl w:val="0"/>
          <w:numId w:val="91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Сравните</w:t>
      </w:r>
      <w:proofErr w:type="spellEnd"/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Левиафан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с «Вишнёвым садом» Чехова (Урок 2): оба изображают человека, беспомощного перед сил</w:t>
      </w:r>
      <w:r w:rsidRPr="002577E7">
        <w:rPr>
          <w:rFonts w:ascii="Arial" w:eastAsia="Times New Roman" w:hAnsi="Arial" w:cs="Arial"/>
          <w:sz w:val="24"/>
          <w:szCs w:val="24"/>
          <w:lang w:eastAsia="fr-FR"/>
        </w:rPr>
        <w:lastRenderedPageBreak/>
        <w:t>ами, которые он не может контролировать. В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чём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различие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между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чеховской</w:t>
      </w:r>
      <w:proofErr w:type="spellEnd"/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лирической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беспомощностью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и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звягинцевским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гражданским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отчаянием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»?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BA1521A" w14:textId="77777777" w:rsidR="002577E7" w:rsidRPr="002577E7" w:rsidRDefault="002577E7" w:rsidP="002577E7">
      <w:pPr>
        <w:numPr>
          <w:ilvl w:val="0"/>
          <w:numId w:val="92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Фильмы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Звягинцева критикуют Россию, но сняты по-русски и для российской публики. В чём нравственная ответственность режиссёра-критика по отношению к своему 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народу?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Сравните с Солженицыным.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6D7A59B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9F9164F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3D996D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V — СИНТЕЗ ЧЕТЫРЁХ УРОКОВ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5D7D5EA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5.1 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Сравнительная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таблица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искусство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и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власть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в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России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2DA5C3C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630"/>
        <w:gridCol w:w="3384"/>
        <w:gridCol w:w="3121"/>
        <w:gridCol w:w="2355"/>
      </w:tblGrid>
      <w:tr w:rsidR="002577E7" w:rsidRPr="002577E7" w14:paraId="1F4EB808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4B547439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Эпоха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01FB7AC3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Отношение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власти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к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искусству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7A14C54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Ответ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художников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1FA02EA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Примеры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2B9E8D30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9F6C97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XIX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век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Урок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1)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B9BF421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Цензура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тоталитаризма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8F199A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Критика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через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реализм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образ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79FE19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Репин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Гоголь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Достоевский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091024B3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C9B45C6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Начало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XX в. 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Урок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2)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BD0A6E0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Кризис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: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ничего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ещё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запрещено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E9ED995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Радикальный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эксперимент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6F0E0CD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Малевич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Ахматова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Стравинский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15679598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B5C934F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СССР 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Урок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3)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98C24F3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Полный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контроль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соцреализм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07263A8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Эзопов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язык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письмо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в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стол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F65F4A7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Булгаков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Шостакович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40F0B006" w14:textId="77777777" w:rsidTr="002577E7">
        <w:trPr>
          <w:trHeight w:val="300"/>
        </w:trPr>
        <w:tc>
          <w:tcPr>
            <w:tcW w:w="15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41E2A36A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Совр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.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Россия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(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Урок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4)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EA3E00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Косвенное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давление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юридические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инструменты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19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FD5D05E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Эмиграция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активизм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международная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арена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01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28A79AF7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Серебренников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, 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Pussy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 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Riot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Звягинцев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6C9DBC28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A482C89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3DE1741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VI — ЛЕКСИКА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0D2F54A0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51"/>
        <w:gridCol w:w="1748"/>
        <w:gridCol w:w="6791"/>
      </w:tblGrid>
      <w:tr w:rsidR="002577E7" w:rsidRPr="002577E7" w14:paraId="42404D99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6BCE2F6D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Русское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слово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5FFE565E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Traduction</w:t>
            </w:r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3B443209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Пример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 в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контексте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11C8712E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37EDC79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гласность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80FB47E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transparence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 glasnost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D8C132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Гласность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 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Горбачёва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открыла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возможность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говорить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о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Сталине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76B322E1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1AA9E4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свобода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слова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9878003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liberté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d'expression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E46A19E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Свобода слова ограничена новыми законами об</w:t>
            </w: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«иностранных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агентах». </w:t>
            </w:r>
          </w:p>
        </w:tc>
      </w:tr>
      <w:tr w:rsidR="002577E7" w:rsidRPr="002577E7" w14:paraId="728DCF4E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14E14F0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иностранный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агент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B861720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agent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de l'étranger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231FB9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Закон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иностранных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агентах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используется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для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давления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СМИ. </w:t>
            </w:r>
          </w:p>
        </w:tc>
      </w:tr>
      <w:tr w:rsidR="002577E7" w:rsidRPr="002577E7" w14:paraId="63E8CA41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556E26A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диаспора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3138D8BF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diaspora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CDFE1D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После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2022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года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многие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российские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художники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ушли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в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диаспору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56A99C15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4A3F9E6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постмодернизм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1B6E80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postmodernisme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0F0884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Пелевин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ключевая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фигура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российского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постмодернизма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1C551DF1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3D5AEC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перформанс</w:t>
            </w:r>
            <w:proofErr w:type="gram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-активизм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79E669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art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-activisme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2D1F94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Pussy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 xml:space="preserve"> 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Riot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сочетает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перформанс-активизм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с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политическим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протестом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3BB3D663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86A77C7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самоцензура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781BCDF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autocensure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47379DF7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Самоцензура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же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форма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контроля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,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что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и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внешняя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цензура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  <w:tr w:rsidR="002577E7" w:rsidRPr="002577E7" w14:paraId="7385720F" w14:textId="77777777" w:rsidTr="002577E7">
        <w:trPr>
          <w:trHeight w:val="300"/>
        </w:trPr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D345CA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proofErr w:type="gram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эмиграция</w:t>
            </w:r>
            <w:proofErr w:type="spellEnd"/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25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CD3071F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gram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exil</w:t>
            </w:r>
            <w:proofErr w:type="gram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382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26C520BB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Многие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русские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художники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выбирают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эмиграцию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после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репрессий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. </w:t>
            </w:r>
          </w:p>
        </w:tc>
      </w:tr>
    </w:tbl>
    <w:p w14:paraId="61759844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75F5B6A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042F53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ЧАСТЬ VII — ИТОГОВОЕ ЭССЕ СЕЗОНА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43C6BEDC" w14:textId="77777777" w:rsidR="002577E7" w:rsidRPr="002577E7" w:rsidRDefault="002577E7" w:rsidP="002577E7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color w:val="F5F5F5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GRAND ESSÉ DE FIN DE SÉQUENCE</w:t>
      </w:r>
      <w:r w:rsidRPr="002577E7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p w14:paraId="3A94E360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CE3B176" w14:textId="77777777" w:rsidR="002577E7" w:rsidRPr="002577E7" w:rsidRDefault="002577E7" w:rsidP="002577E7">
      <w:pPr>
        <w:spacing w:after="0" w:line="240" w:lineRule="auto"/>
        <w:jc w:val="center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gramStart"/>
      <w:r w:rsidRPr="002577E7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«Искусство</w:t>
      </w:r>
      <w:proofErr w:type="gramEnd"/>
      <w:r w:rsidRPr="002577E7">
        <w:rPr>
          <w:rFonts w:ascii="Arial" w:eastAsia="Times New Roman" w:hAnsi="Arial" w:cs="Arial"/>
          <w:b/>
          <w:bCs/>
          <w:i/>
          <w:iCs/>
          <w:color w:val="000000"/>
          <w:sz w:val="28"/>
          <w:szCs w:val="28"/>
          <w:lang w:eastAsia="fr-FR"/>
        </w:rPr>
        <w:t> не может быть полностью свободным — оно всегда отвечает на власть, даже тогда, когда её критикует или игнорирует.»</w:t>
      </w:r>
      <w:r w:rsidRPr="002577E7">
        <w:rPr>
          <w:rFonts w:ascii="Arial" w:eastAsia="Times New Roman" w:hAnsi="Arial" w:cs="Arial"/>
          <w:color w:val="000000"/>
          <w:sz w:val="28"/>
          <w:szCs w:val="28"/>
          <w:lang w:eastAsia="fr-FR"/>
        </w:rPr>
        <w:t> </w:t>
      </w:r>
    </w:p>
    <w:p w14:paraId="461C0908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Опираясь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все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четыре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урока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(XIX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век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начало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XX </w:t>
      </w:r>
      <w:proofErr w:type="spellStart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века</w:t>
      </w:r>
      <w:proofErr w:type="spellEnd"/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, СССР и современная Россия), напишите развёрнутое аргументированное эссе. Покажите, как отношение между искусством и властью эволюционирует через эпохи — но всегда остаётся фундаментальным напряжением русской культуры. </w:t>
      </w:r>
    </w:p>
    <w:p w14:paraId="3C9359D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2577E7">
        <w:rPr>
          <w:rFonts w:ascii="Arial" w:eastAsia="Times New Roman" w:hAnsi="Arial" w:cs="Arial"/>
          <w:i/>
          <w:iCs/>
          <w:color w:val="666666"/>
          <w:lang w:eastAsia="fr-FR"/>
        </w:rPr>
        <w:t>Объём</w:t>
      </w:r>
      <w:proofErr w:type="spellEnd"/>
      <w:r w:rsidRPr="002577E7">
        <w:rPr>
          <w:rFonts w:ascii="Arial" w:eastAsia="Times New Roman" w:hAnsi="Arial" w:cs="Arial"/>
          <w:i/>
          <w:iCs/>
          <w:color w:val="666666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i/>
          <w:iCs/>
          <w:color w:val="666666"/>
          <w:lang w:eastAsia="fr-FR"/>
        </w:rPr>
        <w:t xml:space="preserve"> 45–60 предложений. </w:t>
      </w:r>
      <w:proofErr w:type="gramStart"/>
      <w:r w:rsidRPr="002577E7">
        <w:rPr>
          <w:rFonts w:ascii="Arial" w:eastAsia="Times New Roman" w:hAnsi="Arial" w:cs="Arial"/>
          <w:i/>
          <w:iCs/>
          <w:color w:val="666666"/>
          <w:lang w:eastAsia="fr-FR"/>
        </w:rPr>
        <w:t>Требования:</w:t>
      </w:r>
      <w:proofErr w:type="gramEnd"/>
      <w:r w:rsidRPr="002577E7">
        <w:rPr>
          <w:rFonts w:ascii="Arial" w:eastAsia="Times New Roman" w:hAnsi="Arial" w:cs="Arial"/>
          <w:i/>
          <w:iCs/>
          <w:color w:val="666666"/>
          <w:lang w:eastAsia="fr-FR"/>
        </w:rPr>
        <w:t> тезис, как минимум 4 конкретные отсылки к текстам или художникам, логические переходы между параграфами, заключение с личной точкой зрения.</w:t>
      </w:r>
      <w:r w:rsidRPr="002577E7">
        <w:rPr>
          <w:rFonts w:ascii="Arial" w:eastAsia="Times New Roman" w:hAnsi="Arial" w:cs="Arial"/>
          <w:color w:val="666666"/>
          <w:lang w:eastAsia="fr-FR"/>
        </w:rPr>
        <w:t> </w:t>
      </w:r>
    </w:p>
    <w:p w14:paraId="7BEA501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70F6B0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lastRenderedPageBreak/>
        <w:t>Возможные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тезисы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(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выберите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или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сформулируйте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свой</w:t>
      </w:r>
      <w:proofErr w:type="spellEnd"/>
      <w:proofErr w:type="gram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):</w:t>
      </w:r>
      <w:proofErr w:type="gramEnd"/>
      <w:r w:rsidRPr="002577E7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589E24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Вариант </w:t>
      </w:r>
      <w:proofErr w:type="gram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A:</w:t>
      </w:r>
      <w:proofErr w:type="gram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«Искусство всегда отвечает на власть, даже когда молчит.»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5BBA05B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Вариант </w:t>
      </w:r>
      <w:proofErr w:type="gram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B:</w:t>
      </w:r>
      <w:proofErr w:type="gram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«Цензура не уничтожает искусство — она меняет его формы.»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2A038A9E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Вариант </w:t>
      </w:r>
      <w:proofErr w:type="gram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C:</w:t>
      </w:r>
      <w:proofErr w:type="gram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«Наиболее свободное искусство рождается в наиболее несвободные времена.»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4E994C8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Вариант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gram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D:</w:t>
      </w:r>
      <w:proofErr w:type="gram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Собственный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тезис</w:t>
      </w:r>
      <w:proofErr w:type="spellEnd"/>
      <w:r w:rsidRPr="002577E7">
        <w:rPr>
          <w:rFonts w:ascii="Arial" w:eastAsia="Times New Roman" w:hAnsi="Arial" w:cs="Arial"/>
          <w:i/>
          <w:iCs/>
          <w:color w:val="000000"/>
          <w:sz w:val="24"/>
          <w:szCs w:val="24"/>
          <w:lang w:eastAsia="fr-FR"/>
        </w:rPr>
        <w:t>.</w:t>
      </w:r>
      <w:r w:rsidRPr="002577E7">
        <w:rPr>
          <w:rFonts w:ascii="Arial" w:eastAsia="Times New Roman" w:hAnsi="Arial" w:cs="Arial"/>
          <w:color w:val="000000"/>
          <w:sz w:val="24"/>
          <w:szCs w:val="24"/>
          <w:lang w:eastAsia="fr-FR"/>
        </w:rPr>
        <w:t> </w:t>
      </w:r>
    </w:p>
    <w:p w14:paraId="6FFD9E23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FA88A9D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План-</w:t>
      </w:r>
      <w:proofErr w:type="gram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по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val="ru-RU" w:eastAsia="fr-FR"/>
        </w:rPr>
        <w:t>мощь</w:t>
      </w:r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:</w:t>
      </w:r>
      <w:proofErr w:type="gram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схема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логических</w:t>
      </w:r>
      <w:proofErr w:type="spellEnd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8B1A1A"/>
          <w:sz w:val="24"/>
          <w:szCs w:val="24"/>
          <w:lang w:eastAsia="fr-FR"/>
        </w:rPr>
        <w:t>связей</w:t>
      </w:r>
      <w:proofErr w:type="spellEnd"/>
      <w:r w:rsidRPr="002577E7">
        <w:rPr>
          <w:rFonts w:ascii="Arial" w:eastAsia="Times New Roman" w:hAnsi="Arial" w:cs="Arial"/>
          <w:color w:val="8B1A1A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tbl>
      <w:tblPr>
        <w:tblW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5"/>
        <w:gridCol w:w="7329"/>
      </w:tblGrid>
      <w:tr w:rsidR="002577E7" w:rsidRPr="002577E7" w14:paraId="3161F4E4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2FDAAA70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Раздел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1F5A8B"/>
            <w:hideMark/>
          </w:tcPr>
          <w:p w14:paraId="72C958D6" w14:textId="77777777" w:rsidR="002577E7" w:rsidRPr="002577E7" w:rsidRDefault="002577E7" w:rsidP="002577E7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color w:val="F5F5F5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color w:val="FFFFFF"/>
                <w:sz w:val="20"/>
                <w:szCs w:val="20"/>
                <w:lang w:eastAsia="fr-FR"/>
              </w:rPr>
              <w:t>Содержание</w:t>
            </w:r>
            <w:proofErr w:type="spellEnd"/>
            <w:r w:rsidRPr="002577E7">
              <w:rPr>
                <w:rFonts w:ascii="Arial" w:eastAsia="Times New Roman" w:hAnsi="Arial" w:cs="Arial"/>
                <w:color w:val="FFFFFF"/>
                <w:sz w:val="20"/>
                <w:szCs w:val="20"/>
                <w:lang w:eastAsia="fr-FR"/>
              </w:rPr>
              <w:t> </w:t>
            </w:r>
          </w:p>
        </w:tc>
      </w:tr>
      <w:tr w:rsidR="002577E7" w:rsidRPr="002577E7" w14:paraId="2D1B4822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15FC9F14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Введение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176F8A59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Постановка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проблемы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+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тезис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+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план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(2–3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предложения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 </w:t>
            </w:r>
          </w:p>
        </w:tc>
      </w:tr>
      <w:tr w:rsidR="002577E7" w:rsidRPr="002577E7" w14:paraId="203A3B4B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AAB04FD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§1 XIX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век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DEB201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 как критика — но в пределах системы (Передвижники, литература) </w:t>
            </w:r>
          </w:p>
        </w:tc>
      </w:tr>
      <w:tr w:rsidR="002577E7" w:rsidRPr="002577E7" w14:paraId="1A4139D9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5015D2C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§2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Начало</w:t>
            </w:r>
            <w:proofErr w:type="spellEnd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 XX в.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50605246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как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революция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—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разрыв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со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всеми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нормами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(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Авангард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) </w:t>
            </w:r>
          </w:p>
        </w:tc>
      </w:tr>
      <w:tr w:rsidR="002577E7" w:rsidRPr="002577E7" w14:paraId="1D168C75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5354FB5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§3 СССР</w:t>
            </w: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7E3A492F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Искусство между подчинением и сопротивлением (Булгаков, Шостакович) </w:t>
            </w:r>
          </w:p>
        </w:tc>
      </w:tr>
      <w:tr w:rsidR="002577E7" w:rsidRPr="002577E7" w14:paraId="1EA68AA6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05172C10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§4 </w:t>
            </w: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Сегодня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65022732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Новые формы давления, новые стратегии (Серебренников, Звягинцев) </w:t>
            </w:r>
          </w:p>
        </w:tc>
      </w:tr>
      <w:tr w:rsidR="002577E7" w:rsidRPr="002577E7" w14:paraId="5C018760" w14:textId="77777777" w:rsidTr="002577E7">
        <w:trPr>
          <w:trHeight w:val="300"/>
        </w:trPr>
        <w:tc>
          <w:tcPr>
            <w:tcW w:w="1995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F4F4F4"/>
            <w:hideMark/>
          </w:tcPr>
          <w:p w14:paraId="7621C1D7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fr-FR"/>
              </w:rPr>
              <w:t>Заключение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  <w:tc>
          <w:tcPr>
            <w:tcW w:w="7020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  <w:shd w:val="clear" w:color="auto" w:fill="auto"/>
            <w:hideMark/>
          </w:tcPr>
          <w:p w14:paraId="08165683" w14:textId="77777777" w:rsidR="002577E7" w:rsidRPr="002577E7" w:rsidRDefault="002577E7" w:rsidP="002577E7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fr-FR"/>
              </w:rPr>
            </w:pP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Общий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вывод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+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личное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мнение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+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открытый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  <w:proofErr w:type="spellStart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вопрос</w:t>
            </w:r>
            <w:proofErr w:type="spellEnd"/>
            <w:r w:rsidRPr="002577E7">
              <w:rPr>
                <w:rFonts w:ascii="Arial" w:eastAsia="Times New Roman" w:hAnsi="Arial" w:cs="Arial"/>
                <w:sz w:val="20"/>
                <w:szCs w:val="20"/>
                <w:lang w:eastAsia="fr-FR"/>
              </w:rPr>
              <w:t> </w:t>
            </w:r>
          </w:p>
        </w:tc>
      </w:tr>
    </w:tbl>
    <w:p w14:paraId="41B35906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6B0B48" w14:textId="77777777" w:rsidR="002577E7" w:rsidRPr="002577E7" w:rsidRDefault="002577E7" w:rsidP="002577E7">
      <w:pPr>
        <w:pBdr>
          <w:bottom w:val="single" w:sz="8" w:space="1" w:color="auto"/>
        </w:pBd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5D9C834D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b/>
          <w:bCs/>
          <w:color w:val="1F5A8B"/>
          <w:sz w:val="36"/>
          <w:szCs w:val="36"/>
          <w:lang w:eastAsia="fr-FR"/>
        </w:rPr>
        <w:t>РЕСУРСЫ — СИНТЕЗ</w:t>
      </w:r>
      <w:r w:rsidRPr="002577E7">
        <w:rPr>
          <w:rFonts w:ascii="Arial" w:eastAsia="Times New Roman" w:hAnsi="Arial" w:cs="Arial"/>
          <w:color w:val="1F5A8B"/>
          <w:sz w:val="36"/>
          <w:szCs w:val="36"/>
          <w:bdr w:val="none" w:sz="0" w:space="0" w:color="auto" w:frame="1"/>
          <w:shd w:val="clear" w:color="auto" w:fill="C6C6C6"/>
          <w:lang w:eastAsia="fr-FR"/>
        </w:rPr>
        <w:t> </w:t>
      </w:r>
    </w:p>
    <w:p w14:paraId="5865F903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Литература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5B0ED256" w14:textId="77777777" w:rsidR="002577E7" w:rsidRPr="002577E7" w:rsidRDefault="002577E7" w:rsidP="002577E7">
      <w:pPr>
        <w:numPr>
          <w:ilvl w:val="0"/>
          <w:numId w:val="93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В.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Пелевин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Generation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П» —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роман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(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доступно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в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Интернет-библиотеках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)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2A81CCF" w14:textId="77777777" w:rsidR="002577E7" w:rsidRPr="002577E7" w:rsidRDefault="002577E7" w:rsidP="002577E7">
      <w:pPr>
        <w:numPr>
          <w:ilvl w:val="0"/>
          <w:numId w:val="94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lang w:eastAsia="fr-FR"/>
        </w:rPr>
        <w:t>Л.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Улицкая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Казус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Кукоцкого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—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первые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3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главы</w:t>
      </w:r>
      <w:proofErr w:type="spell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6661CCB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766B91A7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Кино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17BFA1D1" w14:textId="77777777" w:rsidR="002577E7" w:rsidRPr="002577E7" w:rsidRDefault="002577E7" w:rsidP="002577E7">
      <w:pPr>
        <w:numPr>
          <w:ilvl w:val="0"/>
          <w:numId w:val="95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Звягинцев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Левиафан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(2014) —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доступно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с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субтитрами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на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YouTube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2DAF8301" w14:textId="77777777" w:rsidR="002577E7" w:rsidRPr="002577E7" w:rsidRDefault="002577E7" w:rsidP="002577E7">
      <w:pPr>
        <w:numPr>
          <w:ilvl w:val="0"/>
          <w:numId w:val="96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Звягинцев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Нелюбовь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(2017) —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продолжение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темы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бесправия</w:t>
      </w:r>
      <w:proofErr w:type="spell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417A0E" w14:textId="77777777" w:rsidR="002577E7" w:rsidRPr="002577E7" w:rsidRDefault="002577E7" w:rsidP="002577E7">
      <w:pPr>
        <w:numPr>
          <w:ilvl w:val="0"/>
          <w:numId w:val="97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Абуладзе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,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Покаяние</w:t>
      </w:r>
      <w:proofErr w:type="spellEnd"/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(1987) —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связь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с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Уроком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3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07F449E0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1C2C13C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Музыка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и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современное</w:t>
      </w:r>
      <w:proofErr w:type="spellEnd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b/>
          <w:bCs/>
          <w:color w:val="1F5A8B"/>
          <w:sz w:val="28"/>
          <w:szCs w:val="28"/>
          <w:lang w:eastAsia="fr-FR"/>
        </w:rPr>
        <w:t>искусство</w:t>
      </w:r>
      <w:proofErr w:type="spellEnd"/>
      <w:r w:rsidRPr="002577E7">
        <w:rPr>
          <w:rFonts w:ascii="Arial" w:eastAsia="Times New Roman" w:hAnsi="Arial" w:cs="Arial"/>
          <w:color w:val="1F5A8B"/>
          <w:sz w:val="28"/>
          <w:szCs w:val="28"/>
          <w:bdr w:val="none" w:sz="0" w:space="0" w:color="auto" w:frame="1"/>
          <w:shd w:val="clear" w:color="auto" w:fill="C6C6C6"/>
          <w:lang w:eastAsia="fr-FR"/>
        </w:rPr>
        <w:t> </w:t>
      </w:r>
    </w:p>
    <w:p w14:paraId="677BF0BD" w14:textId="77777777" w:rsidR="002577E7" w:rsidRPr="002577E7" w:rsidRDefault="002577E7" w:rsidP="002577E7">
      <w:pPr>
        <w:numPr>
          <w:ilvl w:val="0"/>
          <w:numId w:val="98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Pussy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Riot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—</w:t>
      </w:r>
      <w:proofErr w:type="gram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 xml:space="preserve"> «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Панк</w:t>
      </w:r>
      <w:proofErr w:type="gram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-молебен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» (YouTube, 2012)</w:t>
      </w: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18CF699D" w14:textId="77777777" w:rsidR="002577E7" w:rsidRPr="002577E7" w:rsidRDefault="002577E7" w:rsidP="002577E7">
      <w:pPr>
        <w:numPr>
          <w:ilvl w:val="0"/>
          <w:numId w:val="99"/>
        </w:numPr>
        <w:spacing w:after="0" w:line="240" w:lineRule="auto"/>
        <w:ind w:left="360" w:firstLine="0"/>
        <w:textAlignment w:val="baseline"/>
        <w:rPr>
          <w:rFonts w:ascii="Arial" w:eastAsia="Times New Roman" w:hAnsi="Arial" w:cs="Arial"/>
          <w:sz w:val="24"/>
          <w:szCs w:val="24"/>
          <w:lang w:eastAsia="fr-FR"/>
        </w:rPr>
      </w:pP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Электронный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журнал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Colta.ru —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современная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российская</w:t>
      </w:r>
      <w:proofErr w:type="spellEnd"/>
      <w:r w:rsidRPr="002577E7">
        <w:rPr>
          <w:rFonts w:ascii="Arial" w:eastAsia="Times New Roman" w:hAnsi="Arial" w:cs="Arial"/>
          <w:sz w:val="24"/>
          <w:szCs w:val="2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sz w:val="24"/>
          <w:szCs w:val="24"/>
          <w:lang w:eastAsia="fr-FR"/>
        </w:rPr>
        <w:t>культура</w:t>
      </w:r>
      <w:proofErr w:type="spellEnd"/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6813758A" w14:textId="77777777" w:rsidR="002577E7" w:rsidRPr="002577E7" w:rsidRDefault="002577E7" w:rsidP="002577E7">
      <w:pPr>
        <w:spacing w:after="0" w:line="240" w:lineRule="auto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r w:rsidRPr="002577E7">
        <w:rPr>
          <w:rFonts w:ascii="Arial" w:eastAsia="Times New Roman" w:hAnsi="Arial" w:cs="Arial"/>
          <w:sz w:val="24"/>
          <w:szCs w:val="24"/>
          <w:bdr w:val="none" w:sz="0" w:space="0" w:color="auto" w:frame="1"/>
          <w:shd w:val="clear" w:color="auto" w:fill="C6C6C6"/>
          <w:lang w:eastAsia="fr-FR"/>
        </w:rPr>
        <w:t> </w:t>
      </w:r>
    </w:p>
    <w:p w14:paraId="4D91103D" w14:textId="77777777" w:rsidR="002577E7" w:rsidRPr="002577E7" w:rsidRDefault="002577E7" w:rsidP="002577E7">
      <w:pPr>
        <w:spacing w:after="0" w:line="240" w:lineRule="auto"/>
        <w:jc w:val="both"/>
        <w:textAlignment w:val="baseline"/>
        <w:rPr>
          <w:rFonts w:ascii="Segoe UI" w:eastAsia="Times New Roman" w:hAnsi="Segoe UI" w:cs="Segoe UI"/>
          <w:sz w:val="18"/>
          <w:szCs w:val="18"/>
          <w:lang w:eastAsia="fr-FR"/>
        </w:rPr>
      </w:pPr>
      <w:proofErr w:type="spellStart"/>
      <w:proofErr w:type="gram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Поздравляем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!</w:t>
      </w:r>
      <w:proofErr w:type="gram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Вы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дошли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до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конца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этой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последовательности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. В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сентябре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мы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вернёмся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к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этим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вопросам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через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khôlle и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дискуссии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.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Хорошо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поработали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— и </w:t>
      </w:r>
      <w:proofErr w:type="spell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хорошего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 </w:t>
      </w:r>
      <w:proofErr w:type="spellStart"/>
      <w:proofErr w:type="gramStart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лета</w:t>
      </w:r>
      <w:proofErr w:type="spellEnd"/>
      <w:r w:rsidRPr="002577E7">
        <w:rPr>
          <w:rFonts w:ascii="Arial" w:eastAsia="Times New Roman" w:hAnsi="Arial" w:cs="Arial"/>
          <w:i/>
          <w:iCs/>
          <w:color w:val="444444"/>
          <w:lang w:eastAsia="fr-FR"/>
        </w:rPr>
        <w:t>!</w:t>
      </w:r>
      <w:proofErr w:type="gramEnd"/>
      <w:r w:rsidRPr="002577E7">
        <w:rPr>
          <w:rFonts w:ascii="Arial" w:eastAsia="Times New Roman" w:hAnsi="Arial" w:cs="Arial"/>
          <w:color w:val="444444"/>
          <w:lang w:eastAsia="fr-FR"/>
        </w:rPr>
        <w:t> </w:t>
      </w:r>
    </w:p>
    <w:p w14:paraId="6287FE84" w14:textId="0AE2E625" w:rsidR="00780EDE" w:rsidRPr="00780EDE" w:rsidRDefault="00780EDE" w:rsidP="00780EDE">
      <w:r w:rsidRPr="00780EDE">
        <w:rPr>
          <w:rFonts w:ascii="Arial" w:eastAsia="Times New Roman" w:hAnsi="Arial" w:cs="Arial"/>
          <w:b/>
          <w:bCs/>
          <w:color w:val="FFFFFF"/>
          <w:sz w:val="26"/>
          <w:szCs w:val="26"/>
          <w:lang w:eastAsia="fr-FR"/>
        </w:rPr>
        <w:t>ЫК</w:t>
      </w:r>
      <w:r w:rsidRPr="00780EDE">
        <w:rPr>
          <w:rFonts w:ascii="Arial" w:eastAsia="Times New Roman" w:hAnsi="Arial" w:cs="Arial"/>
          <w:color w:val="FFFFFF"/>
          <w:sz w:val="26"/>
          <w:szCs w:val="26"/>
          <w:lang w:eastAsia="fr-FR"/>
        </w:rPr>
        <w:t> </w:t>
      </w:r>
    </w:p>
    <w:sectPr w:rsidR="00780EDE" w:rsidRPr="00780EDE" w:rsidSect="00703455">
      <w:headerReference w:type="default" r:id="rId14"/>
      <w:footerReference w:type="default" r:id="rId15"/>
      <w:pgSz w:w="11906" w:h="16838"/>
      <w:pgMar w:top="821" w:right="707" w:bottom="1134" w:left="709" w:header="284" w:footer="2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D71A3F" w14:textId="77777777" w:rsidR="00903277" w:rsidRDefault="00903277" w:rsidP="00903277">
      <w:pPr>
        <w:spacing w:after="0" w:line="240" w:lineRule="auto"/>
      </w:pPr>
      <w:r>
        <w:separator/>
      </w:r>
    </w:p>
  </w:endnote>
  <w:endnote w:type="continuationSeparator" w:id="0">
    <w:p w14:paraId="4C8FA262" w14:textId="77777777" w:rsidR="00903277" w:rsidRDefault="00903277" w:rsidP="009032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altName w:val="Times New Roman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RW DIN Cond">
    <w:panose1 w:val="00000800000000000000"/>
    <w:charset w:val="00"/>
    <w:family w:val="auto"/>
    <w:pitch w:val="variable"/>
    <w:sig w:usb0="20000007" w:usb1="00000001" w:usb2="00000000" w:usb3="00000000" w:csb0="0000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URW DIN Cond Light">
    <w:panose1 w:val="00000400000000000000"/>
    <w:charset w:val="00"/>
    <w:family w:val="auto"/>
    <w:pitch w:val="variable"/>
    <w:sig w:usb0="20000007" w:usb1="00000001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F2AC12" w14:textId="06B7D3AB" w:rsidR="00903277" w:rsidRPr="00C57F7F" w:rsidRDefault="002577E7" w:rsidP="00C57F7F">
    <w:pPr>
      <w:pStyle w:val="Pieddepage"/>
      <w:tabs>
        <w:tab w:val="clear" w:pos="9072"/>
        <w:tab w:val="right" w:pos="10063"/>
      </w:tabs>
      <w:jc w:val="center"/>
    </w:pPr>
    <w:sdt>
      <w:sdtPr>
        <w:id w:val="1230039141"/>
        <w:docPartObj>
          <w:docPartGallery w:val="Page Numbers (Bottom of Page)"/>
          <w:docPartUnique/>
        </w:docPartObj>
      </w:sdtPr>
      <w:sdtEndPr/>
      <w:sdtContent>
        <w:r w:rsidR="00D67ADE">
          <w:rPr>
            <w:rFonts w:ascii="URW DIN Cond Light" w:hAnsi="URW DIN Cond Light"/>
            <w:i/>
            <w:iCs/>
            <w:sz w:val="20"/>
            <w:szCs w:val="20"/>
          </w:rPr>
          <w:t>Devoirs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d’été – </w:t>
        </w:r>
        <w:r w:rsidR="00780EDE">
          <w:rPr>
            <w:rFonts w:ascii="URW DIN Cond Light" w:hAnsi="URW DIN Cond Light"/>
            <w:i/>
            <w:iCs/>
            <w:sz w:val="20"/>
            <w:szCs w:val="20"/>
          </w:rPr>
          <w:t xml:space="preserve">Russe </w:t>
        </w:r>
        <w:r>
          <w:rPr>
            <w:rFonts w:ascii="URW DIN Cond Light" w:hAnsi="URW DIN Cond Light"/>
            <w:i/>
            <w:iCs/>
            <w:sz w:val="20"/>
            <w:szCs w:val="20"/>
          </w:rPr>
          <w:t>(4)</w:t>
        </w:r>
        <w:r w:rsidR="00D466FD">
          <w:rPr>
            <w:rFonts w:ascii="URW DIN Cond Light" w:hAnsi="URW DIN Cond Light"/>
            <w:i/>
            <w:iCs/>
            <w:sz w:val="20"/>
            <w:szCs w:val="20"/>
          </w:rPr>
          <w:t xml:space="preserve"> 2026-2027</w:t>
        </w:r>
        <w:r w:rsidR="00C57F7F">
          <w:rPr>
            <w:rFonts w:ascii="URW DIN Cond Light" w:hAnsi="URW DIN Cond Light"/>
            <w:i/>
            <w:iCs/>
          </w:rPr>
          <w:tab/>
        </w:r>
        <w:r w:rsidR="00C57F7F">
          <w:fldChar w:fldCharType="begin"/>
        </w:r>
        <w:r w:rsidR="00C57F7F">
          <w:instrText>PAGE   \* MERGEFORMAT</w:instrText>
        </w:r>
        <w:r w:rsidR="00C57F7F">
          <w:fldChar w:fldCharType="separate"/>
        </w:r>
        <w:r w:rsidR="00C57F7F">
          <w:t>2</w:t>
        </w:r>
        <w:r w:rsidR="00C57F7F">
          <w:fldChar w:fldCharType="end"/>
        </w:r>
        <w:r w:rsidR="000E75DC">
          <w:t>/</w:t>
        </w:r>
        <w:r w:rsidR="00780EDE">
          <w:t>7</w:t>
        </w:r>
      </w:sdtContent>
    </w:sdt>
    <w:r w:rsidR="00C57F7F">
      <w:rPr>
        <w:rFonts w:ascii="URW DIN Cond Light" w:hAnsi="URW DIN Cond Light"/>
        <w:i/>
        <w:iCs/>
      </w:rPr>
      <w:tab/>
    </w:r>
  </w:p>
  <w:p w14:paraId="2D1D3BEF" w14:textId="77777777" w:rsidR="0026591B" w:rsidRDefault="0026591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7366FE" w14:textId="77777777" w:rsidR="00903277" w:rsidRDefault="00903277" w:rsidP="00903277">
      <w:pPr>
        <w:spacing w:after="0" w:line="240" w:lineRule="auto"/>
      </w:pPr>
      <w:r>
        <w:separator/>
      </w:r>
    </w:p>
  </w:footnote>
  <w:footnote w:type="continuationSeparator" w:id="0">
    <w:p w14:paraId="7B084B72" w14:textId="77777777" w:rsidR="00903277" w:rsidRDefault="00903277" w:rsidP="009032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0D611B" w14:textId="6C73394C" w:rsidR="00D00CD5" w:rsidRPr="00A83A91" w:rsidRDefault="00C57F7F" w:rsidP="00D00CD5">
    <w:pPr>
      <w:pStyle w:val="En-tte"/>
      <w:jc w:val="right"/>
      <w:rPr>
        <w:rFonts w:ascii="URW DIN Cond Light" w:hAnsi="URW DIN Cond Light" w:cstheme="minorHAnsi"/>
        <w:i/>
        <w:iCs/>
        <w:color w:val="C00000"/>
        <w:sz w:val="28"/>
        <w:szCs w:val="28"/>
      </w:rPr>
    </w:pPr>
    <w:r w:rsidRPr="00A83A91">
      <w:rPr>
        <w:rFonts w:ascii="URW DIN Cond Light" w:hAnsi="URW DIN Cond Light" w:cstheme="minorHAnsi"/>
        <w:i/>
        <w:iCs/>
        <w:color w:val="C00000"/>
        <w:sz w:val="28"/>
        <w:szCs w:val="28"/>
      </w:rPr>
      <w:t>Classes préparatoires</w:t>
    </w:r>
  </w:p>
  <w:p w14:paraId="35DF1747" w14:textId="77777777" w:rsidR="0026591B" w:rsidRDefault="0026591B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6F005C"/>
    <w:multiLevelType w:val="multilevel"/>
    <w:tmpl w:val="EC52C444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9676D8E"/>
    <w:multiLevelType w:val="multilevel"/>
    <w:tmpl w:val="39A00BE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9CB6744"/>
    <w:multiLevelType w:val="multilevel"/>
    <w:tmpl w:val="D8F4B18E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EB308F8"/>
    <w:multiLevelType w:val="multilevel"/>
    <w:tmpl w:val="A62A18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65D1318"/>
    <w:multiLevelType w:val="hybridMultilevel"/>
    <w:tmpl w:val="71067116"/>
    <w:lvl w:ilvl="0" w:tplc="B6ECFC28">
      <w:numFmt w:val="bullet"/>
      <w:lvlText w:val="-"/>
      <w:lvlJc w:val="left"/>
      <w:pPr>
        <w:ind w:left="211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7"/>
        <w:sz w:val="24"/>
        <w:szCs w:val="24"/>
        <w:lang w:val="fr-FR" w:eastAsia="en-US" w:bidi="ar-SA"/>
      </w:rPr>
    </w:lvl>
    <w:lvl w:ilvl="1" w:tplc="4C02553A">
      <w:numFmt w:val="bullet"/>
      <w:lvlText w:val="•"/>
      <w:lvlJc w:val="left"/>
      <w:pPr>
        <w:ind w:left="1262" w:hanging="140"/>
      </w:pPr>
      <w:rPr>
        <w:rFonts w:hint="default"/>
        <w:lang w:val="fr-FR" w:eastAsia="en-US" w:bidi="ar-SA"/>
      </w:rPr>
    </w:lvl>
    <w:lvl w:ilvl="2" w:tplc="E58CB616">
      <w:numFmt w:val="bullet"/>
      <w:lvlText w:val="•"/>
      <w:lvlJc w:val="left"/>
      <w:pPr>
        <w:ind w:left="2304" w:hanging="140"/>
      </w:pPr>
      <w:rPr>
        <w:rFonts w:hint="default"/>
        <w:lang w:val="fr-FR" w:eastAsia="en-US" w:bidi="ar-SA"/>
      </w:rPr>
    </w:lvl>
    <w:lvl w:ilvl="3" w:tplc="E1868456">
      <w:numFmt w:val="bullet"/>
      <w:lvlText w:val="•"/>
      <w:lvlJc w:val="left"/>
      <w:pPr>
        <w:ind w:left="3345" w:hanging="140"/>
      </w:pPr>
      <w:rPr>
        <w:rFonts w:hint="default"/>
        <w:lang w:val="fr-FR" w:eastAsia="en-US" w:bidi="ar-SA"/>
      </w:rPr>
    </w:lvl>
    <w:lvl w:ilvl="4" w:tplc="61BC02E0">
      <w:numFmt w:val="bullet"/>
      <w:lvlText w:val="•"/>
      <w:lvlJc w:val="left"/>
      <w:pPr>
        <w:ind w:left="4387" w:hanging="140"/>
      </w:pPr>
      <w:rPr>
        <w:rFonts w:hint="default"/>
        <w:lang w:val="fr-FR" w:eastAsia="en-US" w:bidi="ar-SA"/>
      </w:rPr>
    </w:lvl>
    <w:lvl w:ilvl="5" w:tplc="8ECC9EA2">
      <w:numFmt w:val="bullet"/>
      <w:lvlText w:val="•"/>
      <w:lvlJc w:val="left"/>
      <w:pPr>
        <w:ind w:left="5429" w:hanging="140"/>
      </w:pPr>
      <w:rPr>
        <w:rFonts w:hint="default"/>
        <w:lang w:val="fr-FR" w:eastAsia="en-US" w:bidi="ar-SA"/>
      </w:rPr>
    </w:lvl>
    <w:lvl w:ilvl="6" w:tplc="36B2AE22">
      <w:numFmt w:val="bullet"/>
      <w:lvlText w:val="•"/>
      <w:lvlJc w:val="left"/>
      <w:pPr>
        <w:ind w:left="6470" w:hanging="140"/>
      </w:pPr>
      <w:rPr>
        <w:rFonts w:hint="default"/>
        <w:lang w:val="fr-FR" w:eastAsia="en-US" w:bidi="ar-SA"/>
      </w:rPr>
    </w:lvl>
    <w:lvl w:ilvl="7" w:tplc="D2F6CFEA">
      <w:numFmt w:val="bullet"/>
      <w:lvlText w:val="•"/>
      <w:lvlJc w:val="left"/>
      <w:pPr>
        <w:ind w:left="7512" w:hanging="140"/>
      </w:pPr>
      <w:rPr>
        <w:rFonts w:hint="default"/>
        <w:lang w:val="fr-FR" w:eastAsia="en-US" w:bidi="ar-SA"/>
      </w:rPr>
    </w:lvl>
    <w:lvl w:ilvl="8" w:tplc="F7A2CC4A">
      <w:numFmt w:val="bullet"/>
      <w:lvlText w:val="•"/>
      <w:lvlJc w:val="left"/>
      <w:pPr>
        <w:ind w:left="8553" w:hanging="140"/>
      </w:pPr>
      <w:rPr>
        <w:rFonts w:hint="default"/>
        <w:lang w:val="fr-FR" w:eastAsia="en-US" w:bidi="ar-SA"/>
      </w:rPr>
    </w:lvl>
  </w:abstractNum>
  <w:abstractNum w:abstractNumId="5" w15:restartNumberingAfterBreak="0">
    <w:nsid w:val="17031158"/>
    <w:multiLevelType w:val="hybridMultilevel"/>
    <w:tmpl w:val="49A6FCE8"/>
    <w:lvl w:ilvl="0" w:tplc="1F66F3F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760D6C"/>
    <w:multiLevelType w:val="multilevel"/>
    <w:tmpl w:val="1BC23A7C"/>
    <w:lvl w:ilvl="0">
      <w:start w:val="2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8C6113A"/>
    <w:multiLevelType w:val="multilevel"/>
    <w:tmpl w:val="135AAC80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D7B3905"/>
    <w:multiLevelType w:val="multilevel"/>
    <w:tmpl w:val="627CA8BE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E1678D7"/>
    <w:multiLevelType w:val="multilevel"/>
    <w:tmpl w:val="52B08C90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FBC3698"/>
    <w:multiLevelType w:val="multilevel"/>
    <w:tmpl w:val="6CA6B894"/>
    <w:lvl w:ilvl="0">
      <w:start w:val="1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FF66791"/>
    <w:multiLevelType w:val="multilevel"/>
    <w:tmpl w:val="D9427A3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0215622"/>
    <w:multiLevelType w:val="multilevel"/>
    <w:tmpl w:val="29C49A96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1167801"/>
    <w:multiLevelType w:val="hybridMultilevel"/>
    <w:tmpl w:val="A31C1876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14" w15:restartNumberingAfterBreak="0">
    <w:nsid w:val="269315A5"/>
    <w:multiLevelType w:val="multilevel"/>
    <w:tmpl w:val="2BD84E6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279C56FA"/>
    <w:multiLevelType w:val="multilevel"/>
    <w:tmpl w:val="E9003A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8C67E33"/>
    <w:multiLevelType w:val="multilevel"/>
    <w:tmpl w:val="58648DB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2C2A7B45"/>
    <w:multiLevelType w:val="hybridMultilevel"/>
    <w:tmpl w:val="9EDA7AA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D6C337E"/>
    <w:multiLevelType w:val="multilevel"/>
    <w:tmpl w:val="6776972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F772BC5"/>
    <w:multiLevelType w:val="multilevel"/>
    <w:tmpl w:val="DF58B6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013073F"/>
    <w:multiLevelType w:val="multilevel"/>
    <w:tmpl w:val="3FFCF68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30DF1136"/>
    <w:multiLevelType w:val="hybridMultilevel"/>
    <w:tmpl w:val="CA42FC8E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3B5D71"/>
    <w:multiLevelType w:val="multilevel"/>
    <w:tmpl w:val="F0FCB19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1507626"/>
    <w:multiLevelType w:val="multilevel"/>
    <w:tmpl w:val="B5EC9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3BA1AEC"/>
    <w:multiLevelType w:val="multilevel"/>
    <w:tmpl w:val="155486B0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3497431E"/>
    <w:multiLevelType w:val="multilevel"/>
    <w:tmpl w:val="15C6A57A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355718EF"/>
    <w:multiLevelType w:val="hybridMultilevel"/>
    <w:tmpl w:val="960276EA"/>
    <w:lvl w:ilvl="0" w:tplc="040C0005">
      <w:start w:val="1"/>
      <w:numFmt w:val="bullet"/>
      <w:lvlText w:val="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27" w15:restartNumberingAfterBreak="0">
    <w:nsid w:val="35971DAB"/>
    <w:multiLevelType w:val="multilevel"/>
    <w:tmpl w:val="C670632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35EC529B"/>
    <w:multiLevelType w:val="hybridMultilevel"/>
    <w:tmpl w:val="9DE8597A"/>
    <w:lvl w:ilvl="0" w:tplc="18668166">
      <w:numFmt w:val="bullet"/>
      <w:lvlText w:val="-"/>
      <w:lvlJc w:val="left"/>
      <w:pPr>
        <w:ind w:left="941" w:hanging="361"/>
      </w:pPr>
      <w:rPr>
        <w:rFonts w:ascii="Cambria" w:eastAsia="Cambria" w:hAnsi="Cambria" w:cs="Cambria" w:hint="default"/>
        <w:b w:val="0"/>
        <w:bCs w:val="0"/>
        <w:i w:val="0"/>
        <w:iCs w:val="0"/>
        <w:spacing w:val="0"/>
        <w:w w:val="100"/>
        <w:sz w:val="22"/>
        <w:szCs w:val="22"/>
        <w:lang w:val="fr-FR" w:eastAsia="en-US" w:bidi="ar-SA"/>
      </w:rPr>
    </w:lvl>
    <w:lvl w:ilvl="1" w:tplc="8C7C1B8A">
      <w:numFmt w:val="bullet"/>
      <w:lvlText w:val="•"/>
      <w:lvlJc w:val="left"/>
      <w:pPr>
        <w:ind w:left="1923" w:hanging="361"/>
      </w:pPr>
      <w:rPr>
        <w:rFonts w:hint="default"/>
        <w:lang w:val="fr-FR" w:eastAsia="en-US" w:bidi="ar-SA"/>
      </w:rPr>
    </w:lvl>
    <w:lvl w:ilvl="2" w:tplc="C5748548">
      <w:numFmt w:val="bullet"/>
      <w:lvlText w:val="•"/>
      <w:lvlJc w:val="left"/>
      <w:pPr>
        <w:ind w:left="2906" w:hanging="361"/>
      </w:pPr>
      <w:rPr>
        <w:rFonts w:hint="default"/>
        <w:lang w:val="fr-FR" w:eastAsia="en-US" w:bidi="ar-SA"/>
      </w:rPr>
    </w:lvl>
    <w:lvl w:ilvl="3" w:tplc="793EE010">
      <w:numFmt w:val="bullet"/>
      <w:lvlText w:val="•"/>
      <w:lvlJc w:val="left"/>
      <w:pPr>
        <w:ind w:left="3890" w:hanging="361"/>
      </w:pPr>
      <w:rPr>
        <w:rFonts w:hint="default"/>
        <w:lang w:val="fr-FR" w:eastAsia="en-US" w:bidi="ar-SA"/>
      </w:rPr>
    </w:lvl>
    <w:lvl w:ilvl="4" w:tplc="618473FA">
      <w:numFmt w:val="bullet"/>
      <w:lvlText w:val="•"/>
      <w:lvlJc w:val="left"/>
      <w:pPr>
        <w:ind w:left="4873" w:hanging="361"/>
      </w:pPr>
      <w:rPr>
        <w:rFonts w:hint="default"/>
        <w:lang w:val="fr-FR" w:eastAsia="en-US" w:bidi="ar-SA"/>
      </w:rPr>
    </w:lvl>
    <w:lvl w:ilvl="5" w:tplc="D4D82502">
      <w:numFmt w:val="bullet"/>
      <w:lvlText w:val="•"/>
      <w:lvlJc w:val="left"/>
      <w:pPr>
        <w:ind w:left="5857" w:hanging="361"/>
      </w:pPr>
      <w:rPr>
        <w:rFonts w:hint="default"/>
        <w:lang w:val="fr-FR" w:eastAsia="en-US" w:bidi="ar-SA"/>
      </w:rPr>
    </w:lvl>
    <w:lvl w:ilvl="6" w:tplc="110AF324">
      <w:numFmt w:val="bullet"/>
      <w:lvlText w:val="•"/>
      <w:lvlJc w:val="left"/>
      <w:pPr>
        <w:ind w:left="6840" w:hanging="361"/>
      </w:pPr>
      <w:rPr>
        <w:rFonts w:hint="default"/>
        <w:lang w:val="fr-FR" w:eastAsia="en-US" w:bidi="ar-SA"/>
      </w:rPr>
    </w:lvl>
    <w:lvl w:ilvl="7" w:tplc="3846387C">
      <w:numFmt w:val="bullet"/>
      <w:lvlText w:val="•"/>
      <w:lvlJc w:val="left"/>
      <w:pPr>
        <w:ind w:left="7824" w:hanging="361"/>
      </w:pPr>
      <w:rPr>
        <w:rFonts w:hint="default"/>
        <w:lang w:val="fr-FR" w:eastAsia="en-US" w:bidi="ar-SA"/>
      </w:rPr>
    </w:lvl>
    <w:lvl w:ilvl="8" w:tplc="37006DA4">
      <w:numFmt w:val="bullet"/>
      <w:lvlText w:val="•"/>
      <w:lvlJc w:val="left"/>
      <w:pPr>
        <w:ind w:left="8807" w:hanging="361"/>
      </w:pPr>
      <w:rPr>
        <w:rFonts w:hint="default"/>
        <w:lang w:val="fr-FR" w:eastAsia="en-US" w:bidi="ar-SA"/>
      </w:rPr>
    </w:lvl>
  </w:abstractNum>
  <w:abstractNum w:abstractNumId="29" w15:restartNumberingAfterBreak="0">
    <w:nsid w:val="367F722C"/>
    <w:multiLevelType w:val="multilevel"/>
    <w:tmpl w:val="BA3AF5B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942680A"/>
    <w:multiLevelType w:val="multilevel"/>
    <w:tmpl w:val="0CD24424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3C4D1236"/>
    <w:multiLevelType w:val="multilevel"/>
    <w:tmpl w:val="903CE6F8"/>
    <w:lvl w:ilvl="0">
      <w:start w:val="2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3C7E7E6E"/>
    <w:multiLevelType w:val="multilevel"/>
    <w:tmpl w:val="30989C4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3E0F0DDA"/>
    <w:multiLevelType w:val="hybridMultilevel"/>
    <w:tmpl w:val="B100E57C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07A394C"/>
    <w:multiLevelType w:val="hybridMultilevel"/>
    <w:tmpl w:val="BDA614DC"/>
    <w:lvl w:ilvl="0" w:tplc="97B6A3D6">
      <w:start w:val="10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0AE0920"/>
    <w:multiLevelType w:val="multilevel"/>
    <w:tmpl w:val="8AFA01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6" w15:restartNumberingAfterBreak="0">
    <w:nsid w:val="412F75F6"/>
    <w:multiLevelType w:val="multilevel"/>
    <w:tmpl w:val="78829F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7" w15:restartNumberingAfterBreak="0">
    <w:nsid w:val="4517427B"/>
    <w:multiLevelType w:val="hybridMultilevel"/>
    <w:tmpl w:val="94B8FE60"/>
    <w:lvl w:ilvl="0" w:tplc="040C000B">
      <w:start w:val="1"/>
      <w:numFmt w:val="bullet"/>
      <w:lvlText w:val=""/>
      <w:lvlJc w:val="left"/>
      <w:pPr>
        <w:ind w:left="158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30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02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74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46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18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90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62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341" w:hanging="360"/>
      </w:pPr>
      <w:rPr>
        <w:rFonts w:ascii="Wingdings" w:hAnsi="Wingdings" w:hint="default"/>
      </w:rPr>
    </w:lvl>
  </w:abstractNum>
  <w:abstractNum w:abstractNumId="38" w15:restartNumberingAfterBreak="0">
    <w:nsid w:val="45905584"/>
    <w:multiLevelType w:val="multilevel"/>
    <w:tmpl w:val="FDEA956E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461D08DA"/>
    <w:multiLevelType w:val="multilevel"/>
    <w:tmpl w:val="8F88BB32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46AE39EA"/>
    <w:multiLevelType w:val="multilevel"/>
    <w:tmpl w:val="2168FDB8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47EE2F93"/>
    <w:multiLevelType w:val="multilevel"/>
    <w:tmpl w:val="91D41B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8786783"/>
    <w:multiLevelType w:val="multilevel"/>
    <w:tmpl w:val="93406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48FD5297"/>
    <w:multiLevelType w:val="multilevel"/>
    <w:tmpl w:val="56A08E36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94B02D1"/>
    <w:multiLevelType w:val="multilevel"/>
    <w:tmpl w:val="8EA0373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4AB84C25"/>
    <w:multiLevelType w:val="multilevel"/>
    <w:tmpl w:val="CAD030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6" w15:restartNumberingAfterBreak="0">
    <w:nsid w:val="4B134DF1"/>
    <w:multiLevelType w:val="hybridMultilevel"/>
    <w:tmpl w:val="D276BAC0"/>
    <w:lvl w:ilvl="0" w:tplc="FBC2E834">
      <w:start w:val="13"/>
      <w:numFmt w:val="bullet"/>
      <w:lvlText w:val=""/>
      <w:lvlJc w:val="left"/>
      <w:pPr>
        <w:ind w:left="1068" w:hanging="360"/>
      </w:pPr>
      <w:rPr>
        <w:rFonts w:ascii="Wingdings" w:eastAsiaTheme="minorHAnsi" w:hAnsi="Wingdings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7" w15:restartNumberingAfterBreak="0">
    <w:nsid w:val="4D9C2552"/>
    <w:multiLevelType w:val="multilevel"/>
    <w:tmpl w:val="C74ADBCC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4EED0D34"/>
    <w:multiLevelType w:val="multilevel"/>
    <w:tmpl w:val="4B86CD0A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4FC506A9"/>
    <w:multiLevelType w:val="multilevel"/>
    <w:tmpl w:val="63202E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0" w15:restartNumberingAfterBreak="0">
    <w:nsid w:val="50A21CFC"/>
    <w:multiLevelType w:val="multilevel"/>
    <w:tmpl w:val="5FD28C0C"/>
    <w:lvl w:ilvl="0">
      <w:start w:val="1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50CF544E"/>
    <w:multiLevelType w:val="multilevel"/>
    <w:tmpl w:val="EBAA876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 w15:restartNumberingAfterBreak="0">
    <w:nsid w:val="50D5539E"/>
    <w:multiLevelType w:val="multilevel"/>
    <w:tmpl w:val="26BA30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3" w15:restartNumberingAfterBreak="0">
    <w:nsid w:val="522B027B"/>
    <w:multiLevelType w:val="multilevel"/>
    <w:tmpl w:val="C4CEB7D4"/>
    <w:lvl w:ilvl="0">
      <w:start w:val="2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536C1E60"/>
    <w:multiLevelType w:val="multilevel"/>
    <w:tmpl w:val="FFAACB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5" w15:restartNumberingAfterBreak="0">
    <w:nsid w:val="53FE7502"/>
    <w:multiLevelType w:val="multilevel"/>
    <w:tmpl w:val="1F7631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6" w15:restartNumberingAfterBreak="0">
    <w:nsid w:val="5476078B"/>
    <w:multiLevelType w:val="multilevel"/>
    <w:tmpl w:val="0B66993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54917546"/>
    <w:multiLevelType w:val="multilevel"/>
    <w:tmpl w:val="7FF669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8" w15:restartNumberingAfterBreak="0">
    <w:nsid w:val="59BD692D"/>
    <w:multiLevelType w:val="multilevel"/>
    <w:tmpl w:val="84FE8132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59E20ED6"/>
    <w:multiLevelType w:val="multilevel"/>
    <w:tmpl w:val="C72A1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0" w15:restartNumberingAfterBreak="0">
    <w:nsid w:val="5AAB0A7E"/>
    <w:multiLevelType w:val="multilevel"/>
    <w:tmpl w:val="61346D56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5AF07618"/>
    <w:multiLevelType w:val="hybridMultilevel"/>
    <w:tmpl w:val="A6E40E6A"/>
    <w:lvl w:ilvl="0" w:tplc="4FB082E0">
      <w:start w:val="1"/>
      <w:numFmt w:val="decimal"/>
      <w:lvlText w:val="%1."/>
      <w:lvlJc w:val="left"/>
      <w:pPr>
        <w:ind w:left="806" w:hanging="3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53C2B9E0">
      <w:numFmt w:val="bullet"/>
      <w:lvlText w:val="•"/>
      <w:lvlJc w:val="left"/>
      <w:pPr>
        <w:ind w:left="1783" w:hanging="360"/>
      </w:pPr>
      <w:rPr>
        <w:rFonts w:hint="default"/>
        <w:lang w:val="fr-FR" w:eastAsia="en-US" w:bidi="ar-SA"/>
      </w:rPr>
    </w:lvl>
    <w:lvl w:ilvl="2" w:tplc="5374076A">
      <w:numFmt w:val="bullet"/>
      <w:lvlText w:val="•"/>
      <w:lvlJc w:val="left"/>
      <w:pPr>
        <w:ind w:left="2767" w:hanging="360"/>
      </w:pPr>
      <w:rPr>
        <w:rFonts w:hint="default"/>
        <w:lang w:val="fr-FR" w:eastAsia="en-US" w:bidi="ar-SA"/>
      </w:rPr>
    </w:lvl>
    <w:lvl w:ilvl="3" w:tplc="D2489C32">
      <w:numFmt w:val="bullet"/>
      <w:lvlText w:val="•"/>
      <w:lvlJc w:val="left"/>
      <w:pPr>
        <w:ind w:left="3750" w:hanging="360"/>
      </w:pPr>
      <w:rPr>
        <w:rFonts w:hint="default"/>
        <w:lang w:val="fr-FR" w:eastAsia="en-US" w:bidi="ar-SA"/>
      </w:rPr>
    </w:lvl>
    <w:lvl w:ilvl="4" w:tplc="D70EECBA">
      <w:numFmt w:val="bullet"/>
      <w:lvlText w:val="•"/>
      <w:lvlJc w:val="left"/>
      <w:pPr>
        <w:ind w:left="4734" w:hanging="360"/>
      </w:pPr>
      <w:rPr>
        <w:rFonts w:hint="default"/>
        <w:lang w:val="fr-FR" w:eastAsia="en-US" w:bidi="ar-SA"/>
      </w:rPr>
    </w:lvl>
    <w:lvl w:ilvl="5" w:tplc="4800AE4E">
      <w:numFmt w:val="bullet"/>
      <w:lvlText w:val="•"/>
      <w:lvlJc w:val="left"/>
      <w:pPr>
        <w:ind w:left="5718" w:hanging="360"/>
      </w:pPr>
      <w:rPr>
        <w:rFonts w:hint="default"/>
        <w:lang w:val="fr-FR" w:eastAsia="en-US" w:bidi="ar-SA"/>
      </w:rPr>
    </w:lvl>
    <w:lvl w:ilvl="6" w:tplc="736A4646">
      <w:numFmt w:val="bullet"/>
      <w:lvlText w:val="•"/>
      <w:lvlJc w:val="left"/>
      <w:pPr>
        <w:ind w:left="6701" w:hanging="360"/>
      </w:pPr>
      <w:rPr>
        <w:rFonts w:hint="default"/>
        <w:lang w:val="fr-FR" w:eastAsia="en-US" w:bidi="ar-SA"/>
      </w:rPr>
    </w:lvl>
    <w:lvl w:ilvl="7" w:tplc="7B7A69A4">
      <w:numFmt w:val="bullet"/>
      <w:lvlText w:val="•"/>
      <w:lvlJc w:val="left"/>
      <w:pPr>
        <w:ind w:left="7685" w:hanging="360"/>
      </w:pPr>
      <w:rPr>
        <w:rFonts w:hint="default"/>
        <w:lang w:val="fr-FR" w:eastAsia="en-US" w:bidi="ar-SA"/>
      </w:rPr>
    </w:lvl>
    <w:lvl w:ilvl="8" w:tplc="3B524868">
      <w:numFmt w:val="bullet"/>
      <w:lvlText w:val="•"/>
      <w:lvlJc w:val="left"/>
      <w:pPr>
        <w:ind w:left="8668" w:hanging="360"/>
      </w:pPr>
      <w:rPr>
        <w:rFonts w:hint="default"/>
        <w:lang w:val="fr-FR" w:eastAsia="en-US" w:bidi="ar-SA"/>
      </w:rPr>
    </w:lvl>
  </w:abstractNum>
  <w:abstractNum w:abstractNumId="62" w15:restartNumberingAfterBreak="0">
    <w:nsid w:val="5B504DC9"/>
    <w:multiLevelType w:val="multilevel"/>
    <w:tmpl w:val="A058E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3" w15:restartNumberingAfterBreak="0">
    <w:nsid w:val="5B5757A5"/>
    <w:multiLevelType w:val="hybridMultilevel"/>
    <w:tmpl w:val="365E3C9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BEF2737"/>
    <w:multiLevelType w:val="multilevel"/>
    <w:tmpl w:val="4D12147A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5" w15:restartNumberingAfterBreak="0">
    <w:nsid w:val="5C434AD9"/>
    <w:multiLevelType w:val="multilevel"/>
    <w:tmpl w:val="744CE7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6" w15:restartNumberingAfterBreak="0">
    <w:nsid w:val="5D7F2DB1"/>
    <w:multiLevelType w:val="hybridMultilevel"/>
    <w:tmpl w:val="85385D96"/>
    <w:lvl w:ilvl="0" w:tplc="040C000B">
      <w:start w:val="1"/>
      <w:numFmt w:val="bullet"/>
      <w:lvlText w:val=""/>
      <w:lvlJc w:val="left"/>
      <w:pPr>
        <w:ind w:left="2301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302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74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46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18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90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62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34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8061" w:hanging="360"/>
      </w:pPr>
      <w:rPr>
        <w:rFonts w:ascii="Wingdings" w:hAnsi="Wingdings" w:hint="default"/>
      </w:rPr>
    </w:lvl>
  </w:abstractNum>
  <w:abstractNum w:abstractNumId="67" w15:restartNumberingAfterBreak="0">
    <w:nsid w:val="5EB04C76"/>
    <w:multiLevelType w:val="multilevel"/>
    <w:tmpl w:val="1ED88F2E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5EDC6D05"/>
    <w:multiLevelType w:val="multilevel"/>
    <w:tmpl w:val="2C9E24AC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9" w15:restartNumberingAfterBreak="0">
    <w:nsid w:val="5F6856D2"/>
    <w:multiLevelType w:val="multilevel"/>
    <w:tmpl w:val="0AAE2766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612C1276"/>
    <w:multiLevelType w:val="multilevel"/>
    <w:tmpl w:val="F2DA1FF6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1" w15:restartNumberingAfterBreak="0">
    <w:nsid w:val="64362A1C"/>
    <w:multiLevelType w:val="multilevel"/>
    <w:tmpl w:val="6EBCC0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2" w15:restartNumberingAfterBreak="0">
    <w:nsid w:val="653E542C"/>
    <w:multiLevelType w:val="hybridMultilevel"/>
    <w:tmpl w:val="0FA8E0EA"/>
    <w:lvl w:ilvl="0" w:tplc="3F5AECE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65CE6723"/>
    <w:multiLevelType w:val="multilevel"/>
    <w:tmpl w:val="C810A0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4" w15:restartNumberingAfterBreak="0">
    <w:nsid w:val="66883E2F"/>
    <w:multiLevelType w:val="multilevel"/>
    <w:tmpl w:val="7FD4851A"/>
    <w:lvl w:ilvl="0">
      <w:start w:val="2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5" w15:restartNumberingAfterBreak="0">
    <w:nsid w:val="67031B94"/>
    <w:multiLevelType w:val="multilevel"/>
    <w:tmpl w:val="5A90CAD8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6" w15:restartNumberingAfterBreak="0">
    <w:nsid w:val="67BB3E8C"/>
    <w:multiLevelType w:val="hybridMultilevel"/>
    <w:tmpl w:val="6612332C"/>
    <w:lvl w:ilvl="0" w:tplc="7A34A0F0">
      <w:numFmt w:val="bullet"/>
      <w:lvlText w:val=""/>
      <w:lvlJc w:val="left"/>
      <w:pPr>
        <w:ind w:left="794" w:hanging="709"/>
      </w:pPr>
      <w:rPr>
        <w:rFonts w:ascii="Wingdings" w:eastAsia="Wingdings" w:hAnsi="Wingdings" w:cs="Wingdings" w:hint="default"/>
        <w:b w:val="0"/>
        <w:bCs w:val="0"/>
        <w:i w:val="0"/>
        <w:iCs w:val="0"/>
        <w:spacing w:val="0"/>
        <w:w w:val="100"/>
        <w:sz w:val="24"/>
        <w:szCs w:val="24"/>
        <w:lang w:val="fr-FR" w:eastAsia="en-US" w:bidi="ar-SA"/>
      </w:rPr>
    </w:lvl>
    <w:lvl w:ilvl="1" w:tplc="C2B42D28">
      <w:numFmt w:val="bullet"/>
      <w:lvlText w:val="•"/>
      <w:lvlJc w:val="left"/>
      <w:pPr>
        <w:ind w:left="1783" w:hanging="709"/>
      </w:pPr>
      <w:rPr>
        <w:rFonts w:hint="default"/>
        <w:lang w:val="fr-FR" w:eastAsia="en-US" w:bidi="ar-SA"/>
      </w:rPr>
    </w:lvl>
    <w:lvl w:ilvl="2" w:tplc="A410627C">
      <w:numFmt w:val="bullet"/>
      <w:lvlText w:val="•"/>
      <w:lvlJc w:val="left"/>
      <w:pPr>
        <w:ind w:left="2767" w:hanging="709"/>
      </w:pPr>
      <w:rPr>
        <w:rFonts w:hint="default"/>
        <w:lang w:val="fr-FR" w:eastAsia="en-US" w:bidi="ar-SA"/>
      </w:rPr>
    </w:lvl>
    <w:lvl w:ilvl="3" w:tplc="8CDC4B5E">
      <w:numFmt w:val="bullet"/>
      <w:lvlText w:val="•"/>
      <w:lvlJc w:val="left"/>
      <w:pPr>
        <w:ind w:left="3750" w:hanging="709"/>
      </w:pPr>
      <w:rPr>
        <w:rFonts w:hint="default"/>
        <w:lang w:val="fr-FR" w:eastAsia="en-US" w:bidi="ar-SA"/>
      </w:rPr>
    </w:lvl>
    <w:lvl w:ilvl="4" w:tplc="DA8CA47C">
      <w:numFmt w:val="bullet"/>
      <w:lvlText w:val="•"/>
      <w:lvlJc w:val="left"/>
      <w:pPr>
        <w:ind w:left="4734" w:hanging="709"/>
      </w:pPr>
      <w:rPr>
        <w:rFonts w:hint="default"/>
        <w:lang w:val="fr-FR" w:eastAsia="en-US" w:bidi="ar-SA"/>
      </w:rPr>
    </w:lvl>
    <w:lvl w:ilvl="5" w:tplc="B83C8D44">
      <w:numFmt w:val="bullet"/>
      <w:lvlText w:val="•"/>
      <w:lvlJc w:val="left"/>
      <w:pPr>
        <w:ind w:left="5718" w:hanging="709"/>
      </w:pPr>
      <w:rPr>
        <w:rFonts w:hint="default"/>
        <w:lang w:val="fr-FR" w:eastAsia="en-US" w:bidi="ar-SA"/>
      </w:rPr>
    </w:lvl>
    <w:lvl w:ilvl="6" w:tplc="D3D093A0">
      <w:numFmt w:val="bullet"/>
      <w:lvlText w:val="•"/>
      <w:lvlJc w:val="left"/>
      <w:pPr>
        <w:ind w:left="6701" w:hanging="709"/>
      </w:pPr>
      <w:rPr>
        <w:rFonts w:hint="default"/>
        <w:lang w:val="fr-FR" w:eastAsia="en-US" w:bidi="ar-SA"/>
      </w:rPr>
    </w:lvl>
    <w:lvl w:ilvl="7" w:tplc="D3863332">
      <w:numFmt w:val="bullet"/>
      <w:lvlText w:val="•"/>
      <w:lvlJc w:val="left"/>
      <w:pPr>
        <w:ind w:left="7685" w:hanging="709"/>
      </w:pPr>
      <w:rPr>
        <w:rFonts w:hint="default"/>
        <w:lang w:val="fr-FR" w:eastAsia="en-US" w:bidi="ar-SA"/>
      </w:rPr>
    </w:lvl>
    <w:lvl w:ilvl="8" w:tplc="81088BCA">
      <w:numFmt w:val="bullet"/>
      <w:lvlText w:val="•"/>
      <w:lvlJc w:val="left"/>
      <w:pPr>
        <w:ind w:left="8668" w:hanging="709"/>
      </w:pPr>
      <w:rPr>
        <w:rFonts w:hint="default"/>
        <w:lang w:val="fr-FR" w:eastAsia="en-US" w:bidi="ar-SA"/>
      </w:rPr>
    </w:lvl>
  </w:abstractNum>
  <w:abstractNum w:abstractNumId="77" w15:restartNumberingAfterBreak="0">
    <w:nsid w:val="681E2742"/>
    <w:multiLevelType w:val="multilevel"/>
    <w:tmpl w:val="72164A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8" w15:restartNumberingAfterBreak="0">
    <w:nsid w:val="68FD7214"/>
    <w:multiLevelType w:val="multilevel"/>
    <w:tmpl w:val="7346E85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6A162B73"/>
    <w:multiLevelType w:val="multilevel"/>
    <w:tmpl w:val="2BFCD1D2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0" w15:restartNumberingAfterBreak="0">
    <w:nsid w:val="6CCD4C5E"/>
    <w:multiLevelType w:val="multilevel"/>
    <w:tmpl w:val="CCBAAE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1" w15:restartNumberingAfterBreak="0">
    <w:nsid w:val="70170495"/>
    <w:multiLevelType w:val="multilevel"/>
    <w:tmpl w:val="F71235E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70233C85"/>
    <w:multiLevelType w:val="multilevel"/>
    <w:tmpl w:val="F9E450B8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3" w15:restartNumberingAfterBreak="0">
    <w:nsid w:val="70472B07"/>
    <w:multiLevelType w:val="multilevel"/>
    <w:tmpl w:val="D1121C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4" w15:restartNumberingAfterBreak="0">
    <w:nsid w:val="714C4591"/>
    <w:multiLevelType w:val="multilevel"/>
    <w:tmpl w:val="F9BA179E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72840726"/>
    <w:multiLevelType w:val="multilevel"/>
    <w:tmpl w:val="DB2A8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6" w15:restartNumberingAfterBreak="0">
    <w:nsid w:val="73AF5DFC"/>
    <w:multiLevelType w:val="multilevel"/>
    <w:tmpl w:val="8BC6C422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7" w15:restartNumberingAfterBreak="0">
    <w:nsid w:val="76002D9E"/>
    <w:multiLevelType w:val="multilevel"/>
    <w:tmpl w:val="67DA8A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8" w15:restartNumberingAfterBreak="0">
    <w:nsid w:val="78873230"/>
    <w:multiLevelType w:val="multilevel"/>
    <w:tmpl w:val="23385F6A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9" w15:restartNumberingAfterBreak="0">
    <w:nsid w:val="788A0BF2"/>
    <w:multiLevelType w:val="multilevel"/>
    <w:tmpl w:val="C58C1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0" w15:restartNumberingAfterBreak="0">
    <w:nsid w:val="78A36295"/>
    <w:multiLevelType w:val="multilevel"/>
    <w:tmpl w:val="82ECFC82"/>
    <w:lvl w:ilvl="0">
      <w:start w:val="1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1" w15:restartNumberingAfterBreak="0">
    <w:nsid w:val="79A744FA"/>
    <w:multiLevelType w:val="multilevel"/>
    <w:tmpl w:val="C0EC91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2" w15:restartNumberingAfterBreak="0">
    <w:nsid w:val="7A933A01"/>
    <w:multiLevelType w:val="multilevel"/>
    <w:tmpl w:val="CF8CA5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3" w15:restartNumberingAfterBreak="0">
    <w:nsid w:val="7C7E5314"/>
    <w:multiLevelType w:val="multilevel"/>
    <w:tmpl w:val="D5526B98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7C8837A4"/>
    <w:multiLevelType w:val="multilevel"/>
    <w:tmpl w:val="97DC444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 w15:restartNumberingAfterBreak="0">
    <w:nsid w:val="7DB27016"/>
    <w:multiLevelType w:val="hybridMultilevel"/>
    <w:tmpl w:val="8E0C054E"/>
    <w:lvl w:ilvl="0" w:tplc="ECE820F4">
      <w:numFmt w:val="bullet"/>
      <w:lvlText w:val="-"/>
      <w:lvlJc w:val="left"/>
      <w:pPr>
        <w:ind w:left="431" w:hanging="360"/>
      </w:pPr>
      <w:rPr>
        <w:rFonts w:ascii="Times New Roman" w:eastAsia="Times New Roman" w:hAnsi="Times New Roman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15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7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9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31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03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75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7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91" w:hanging="360"/>
      </w:pPr>
      <w:rPr>
        <w:rFonts w:ascii="Wingdings" w:hAnsi="Wingdings" w:hint="default"/>
      </w:rPr>
    </w:lvl>
  </w:abstractNum>
  <w:abstractNum w:abstractNumId="96" w15:restartNumberingAfterBreak="0">
    <w:nsid w:val="7E8C1852"/>
    <w:multiLevelType w:val="multilevel"/>
    <w:tmpl w:val="552AC08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 w15:restartNumberingAfterBreak="0">
    <w:nsid w:val="7EBB0E33"/>
    <w:multiLevelType w:val="multilevel"/>
    <w:tmpl w:val="EAE022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8" w15:restartNumberingAfterBreak="0">
    <w:nsid w:val="7ED03EB2"/>
    <w:multiLevelType w:val="hybridMultilevel"/>
    <w:tmpl w:val="BCAA4B86"/>
    <w:lvl w:ilvl="0" w:tplc="040C0005">
      <w:start w:val="1"/>
      <w:numFmt w:val="bullet"/>
      <w:lvlText w:val=""/>
      <w:lvlJc w:val="left"/>
      <w:pPr>
        <w:ind w:left="2136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num w:numId="1" w16cid:durableId="1806124794">
    <w:abstractNumId w:val="33"/>
  </w:num>
  <w:num w:numId="2" w16cid:durableId="1899626938">
    <w:abstractNumId w:val="95"/>
  </w:num>
  <w:num w:numId="3" w16cid:durableId="1912621326">
    <w:abstractNumId w:val="98"/>
  </w:num>
  <w:num w:numId="4" w16cid:durableId="1842159340">
    <w:abstractNumId w:val="4"/>
  </w:num>
  <w:num w:numId="5" w16cid:durableId="2144620191">
    <w:abstractNumId w:val="61"/>
  </w:num>
  <w:num w:numId="6" w16cid:durableId="1207137964">
    <w:abstractNumId w:val="76"/>
  </w:num>
  <w:num w:numId="7" w16cid:durableId="700977732">
    <w:abstractNumId w:val="28"/>
  </w:num>
  <w:num w:numId="8" w16cid:durableId="322507517">
    <w:abstractNumId w:val="21"/>
  </w:num>
  <w:num w:numId="9" w16cid:durableId="1684162022">
    <w:abstractNumId w:val="17"/>
  </w:num>
  <w:num w:numId="10" w16cid:durableId="1210266209">
    <w:abstractNumId w:val="46"/>
  </w:num>
  <w:num w:numId="11" w16cid:durableId="2057898658">
    <w:abstractNumId w:val="72"/>
  </w:num>
  <w:num w:numId="12" w16cid:durableId="686761168">
    <w:abstractNumId w:val="66"/>
  </w:num>
  <w:num w:numId="13" w16cid:durableId="1606841427">
    <w:abstractNumId w:val="26"/>
  </w:num>
  <w:num w:numId="14" w16cid:durableId="1450051517">
    <w:abstractNumId w:val="37"/>
  </w:num>
  <w:num w:numId="15" w16cid:durableId="1879469202">
    <w:abstractNumId w:val="13"/>
  </w:num>
  <w:num w:numId="16" w16cid:durableId="969021000">
    <w:abstractNumId w:val="5"/>
  </w:num>
  <w:num w:numId="17" w16cid:durableId="732460847">
    <w:abstractNumId w:val="63"/>
  </w:num>
  <w:num w:numId="18" w16cid:durableId="168251205">
    <w:abstractNumId w:val="34"/>
  </w:num>
  <w:num w:numId="19" w16cid:durableId="1038628724">
    <w:abstractNumId w:val="23"/>
  </w:num>
  <w:num w:numId="20" w16cid:durableId="1458989468">
    <w:abstractNumId w:val="97"/>
  </w:num>
  <w:num w:numId="21" w16cid:durableId="1496724666">
    <w:abstractNumId w:val="78"/>
  </w:num>
  <w:num w:numId="22" w16cid:durableId="2036498231">
    <w:abstractNumId w:val="94"/>
  </w:num>
  <w:num w:numId="23" w16cid:durableId="1869105359">
    <w:abstractNumId w:val="69"/>
  </w:num>
  <w:num w:numId="24" w16cid:durableId="230848469">
    <w:abstractNumId w:val="18"/>
  </w:num>
  <w:num w:numId="25" w16cid:durableId="83189893">
    <w:abstractNumId w:val="86"/>
  </w:num>
  <w:num w:numId="26" w16cid:durableId="499665633">
    <w:abstractNumId w:val="38"/>
  </w:num>
  <w:num w:numId="27" w16cid:durableId="203949329">
    <w:abstractNumId w:val="40"/>
  </w:num>
  <w:num w:numId="28" w16cid:durableId="655453893">
    <w:abstractNumId w:val="43"/>
  </w:num>
  <w:num w:numId="29" w16cid:durableId="1616447237">
    <w:abstractNumId w:val="58"/>
  </w:num>
  <w:num w:numId="30" w16cid:durableId="36704699">
    <w:abstractNumId w:val="82"/>
  </w:num>
  <w:num w:numId="31" w16cid:durableId="72972101">
    <w:abstractNumId w:val="8"/>
  </w:num>
  <w:num w:numId="32" w16cid:durableId="224148512">
    <w:abstractNumId w:val="9"/>
  </w:num>
  <w:num w:numId="33" w16cid:durableId="189758107">
    <w:abstractNumId w:val="79"/>
  </w:num>
  <w:num w:numId="34" w16cid:durableId="1886478670">
    <w:abstractNumId w:val="25"/>
  </w:num>
  <w:num w:numId="35" w16cid:durableId="544758803">
    <w:abstractNumId w:val="2"/>
  </w:num>
  <w:num w:numId="36" w16cid:durableId="486745021">
    <w:abstractNumId w:val="75"/>
  </w:num>
  <w:num w:numId="37" w16cid:durableId="195628891">
    <w:abstractNumId w:val="50"/>
  </w:num>
  <w:num w:numId="38" w16cid:durableId="1765681939">
    <w:abstractNumId w:val="53"/>
  </w:num>
  <w:num w:numId="39" w16cid:durableId="1733503344">
    <w:abstractNumId w:val="74"/>
  </w:num>
  <w:num w:numId="40" w16cid:durableId="730273766">
    <w:abstractNumId w:val="31"/>
  </w:num>
  <w:num w:numId="41" w16cid:durableId="2130734608">
    <w:abstractNumId w:val="6"/>
  </w:num>
  <w:num w:numId="42" w16cid:durableId="1284578535">
    <w:abstractNumId w:val="48"/>
  </w:num>
  <w:num w:numId="43" w16cid:durableId="1955210124">
    <w:abstractNumId w:val="49"/>
  </w:num>
  <w:num w:numId="44" w16cid:durableId="1942715941">
    <w:abstractNumId w:val="62"/>
  </w:num>
  <w:num w:numId="45" w16cid:durableId="1611428645">
    <w:abstractNumId w:val="19"/>
  </w:num>
  <w:num w:numId="46" w16cid:durableId="1001395261">
    <w:abstractNumId w:val="89"/>
  </w:num>
  <w:num w:numId="47" w16cid:durableId="1804734639">
    <w:abstractNumId w:val="77"/>
  </w:num>
  <w:num w:numId="48" w16cid:durableId="1759978018">
    <w:abstractNumId w:val="54"/>
  </w:num>
  <w:num w:numId="49" w16cid:durableId="119956020">
    <w:abstractNumId w:val="41"/>
  </w:num>
  <w:num w:numId="50" w16cid:durableId="566034497">
    <w:abstractNumId w:val="29"/>
  </w:num>
  <w:num w:numId="51" w16cid:durableId="1341200163">
    <w:abstractNumId w:val="22"/>
  </w:num>
  <w:num w:numId="52" w16cid:durableId="2085953524">
    <w:abstractNumId w:val="88"/>
  </w:num>
  <w:num w:numId="53" w16cid:durableId="1071538851">
    <w:abstractNumId w:val="14"/>
  </w:num>
  <w:num w:numId="54" w16cid:durableId="854881178">
    <w:abstractNumId w:val="70"/>
  </w:num>
  <w:num w:numId="55" w16cid:durableId="11494928">
    <w:abstractNumId w:val="44"/>
  </w:num>
  <w:num w:numId="56" w16cid:durableId="530581267">
    <w:abstractNumId w:val="20"/>
  </w:num>
  <w:num w:numId="57" w16cid:durableId="2063284104">
    <w:abstractNumId w:val="51"/>
  </w:num>
  <w:num w:numId="58" w16cid:durableId="1793475729">
    <w:abstractNumId w:val="64"/>
  </w:num>
  <w:num w:numId="59" w16cid:durableId="1795828296">
    <w:abstractNumId w:val="12"/>
  </w:num>
  <w:num w:numId="60" w16cid:durableId="1136333448">
    <w:abstractNumId w:val="81"/>
  </w:num>
  <w:num w:numId="61" w16cid:durableId="245388549">
    <w:abstractNumId w:val="39"/>
  </w:num>
  <w:num w:numId="62" w16cid:durableId="1590624259">
    <w:abstractNumId w:val="90"/>
  </w:num>
  <w:num w:numId="63" w16cid:durableId="1218005838">
    <w:abstractNumId w:val="30"/>
  </w:num>
  <w:num w:numId="64" w16cid:durableId="865827332">
    <w:abstractNumId w:val="57"/>
  </w:num>
  <w:num w:numId="65" w16cid:durableId="1952399114">
    <w:abstractNumId w:val="80"/>
  </w:num>
  <w:num w:numId="66" w16cid:durableId="1316646167">
    <w:abstractNumId w:val="85"/>
  </w:num>
  <w:num w:numId="67" w16cid:durableId="915939737">
    <w:abstractNumId w:val="52"/>
  </w:num>
  <w:num w:numId="68" w16cid:durableId="446432673">
    <w:abstractNumId w:val="3"/>
  </w:num>
  <w:num w:numId="69" w16cid:durableId="504250891">
    <w:abstractNumId w:val="83"/>
  </w:num>
  <w:num w:numId="70" w16cid:durableId="913466835">
    <w:abstractNumId w:val="91"/>
  </w:num>
  <w:num w:numId="71" w16cid:durableId="816263868">
    <w:abstractNumId w:val="55"/>
  </w:num>
  <w:num w:numId="72" w16cid:durableId="691734685">
    <w:abstractNumId w:val="92"/>
  </w:num>
  <w:num w:numId="73" w16cid:durableId="725953580">
    <w:abstractNumId w:val="42"/>
  </w:num>
  <w:num w:numId="74" w16cid:durableId="631599321">
    <w:abstractNumId w:val="35"/>
  </w:num>
  <w:num w:numId="75" w16cid:durableId="1680084516">
    <w:abstractNumId w:val="45"/>
  </w:num>
  <w:num w:numId="76" w16cid:durableId="1170408437">
    <w:abstractNumId w:val="56"/>
  </w:num>
  <w:num w:numId="77" w16cid:durableId="1823501476">
    <w:abstractNumId w:val="32"/>
  </w:num>
  <w:num w:numId="78" w16cid:durableId="733359245">
    <w:abstractNumId w:val="7"/>
  </w:num>
  <w:num w:numId="79" w16cid:durableId="903374385">
    <w:abstractNumId w:val="1"/>
  </w:num>
  <w:num w:numId="80" w16cid:durableId="1396857018">
    <w:abstractNumId w:val="96"/>
  </w:num>
  <w:num w:numId="81" w16cid:durableId="1031958952">
    <w:abstractNumId w:val="11"/>
  </w:num>
  <w:num w:numId="82" w16cid:durableId="1222985560">
    <w:abstractNumId w:val="24"/>
  </w:num>
  <w:num w:numId="83" w16cid:durableId="565653236">
    <w:abstractNumId w:val="67"/>
  </w:num>
  <w:num w:numId="84" w16cid:durableId="544413262">
    <w:abstractNumId w:val="27"/>
  </w:num>
  <w:num w:numId="85" w16cid:durableId="918296162">
    <w:abstractNumId w:val="16"/>
  </w:num>
  <w:num w:numId="86" w16cid:durableId="1403985645">
    <w:abstractNumId w:val="47"/>
  </w:num>
  <w:num w:numId="87" w16cid:durableId="513425658">
    <w:abstractNumId w:val="68"/>
  </w:num>
  <w:num w:numId="88" w16cid:durableId="2006397902">
    <w:abstractNumId w:val="60"/>
  </w:num>
  <w:num w:numId="89" w16cid:durableId="247080979">
    <w:abstractNumId w:val="0"/>
  </w:num>
  <w:num w:numId="90" w16cid:durableId="991982711">
    <w:abstractNumId w:val="84"/>
  </w:num>
  <w:num w:numId="91" w16cid:durableId="1220482812">
    <w:abstractNumId w:val="10"/>
  </w:num>
  <w:num w:numId="92" w16cid:durableId="59914156">
    <w:abstractNumId w:val="93"/>
  </w:num>
  <w:num w:numId="93" w16cid:durableId="704673061">
    <w:abstractNumId w:val="65"/>
  </w:num>
  <w:num w:numId="94" w16cid:durableId="1439980783">
    <w:abstractNumId w:val="87"/>
  </w:num>
  <w:num w:numId="95" w16cid:durableId="986979209">
    <w:abstractNumId w:val="59"/>
  </w:num>
  <w:num w:numId="96" w16cid:durableId="84570384">
    <w:abstractNumId w:val="15"/>
  </w:num>
  <w:num w:numId="97" w16cid:durableId="725180240">
    <w:abstractNumId w:val="73"/>
  </w:num>
  <w:num w:numId="98" w16cid:durableId="1144544577">
    <w:abstractNumId w:val="36"/>
  </w:num>
  <w:num w:numId="99" w16cid:durableId="354041404">
    <w:abstractNumId w:val="7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6DAB"/>
    <w:rsid w:val="000033CB"/>
    <w:rsid w:val="00014222"/>
    <w:rsid w:val="000512C1"/>
    <w:rsid w:val="00082D2A"/>
    <w:rsid w:val="000B77D5"/>
    <w:rsid w:val="000D0794"/>
    <w:rsid w:val="000E75DC"/>
    <w:rsid w:val="001202FE"/>
    <w:rsid w:val="00124A69"/>
    <w:rsid w:val="00144687"/>
    <w:rsid w:val="00147AAB"/>
    <w:rsid w:val="00174D84"/>
    <w:rsid w:val="001E63C7"/>
    <w:rsid w:val="0020173F"/>
    <w:rsid w:val="00227A2D"/>
    <w:rsid w:val="002577E7"/>
    <w:rsid w:val="0026591B"/>
    <w:rsid w:val="002B233A"/>
    <w:rsid w:val="002C05A6"/>
    <w:rsid w:val="00323123"/>
    <w:rsid w:val="00333D82"/>
    <w:rsid w:val="00352B08"/>
    <w:rsid w:val="0039677B"/>
    <w:rsid w:val="003B1FEE"/>
    <w:rsid w:val="004059EC"/>
    <w:rsid w:val="00417F3A"/>
    <w:rsid w:val="00443358"/>
    <w:rsid w:val="004730AD"/>
    <w:rsid w:val="00482EDD"/>
    <w:rsid w:val="004904FE"/>
    <w:rsid w:val="004A3BB5"/>
    <w:rsid w:val="004B4381"/>
    <w:rsid w:val="004F4AC5"/>
    <w:rsid w:val="00511507"/>
    <w:rsid w:val="005275FB"/>
    <w:rsid w:val="00544D9A"/>
    <w:rsid w:val="00551A8D"/>
    <w:rsid w:val="00566B00"/>
    <w:rsid w:val="005A4AE1"/>
    <w:rsid w:val="005B17A2"/>
    <w:rsid w:val="00620880"/>
    <w:rsid w:val="0063024C"/>
    <w:rsid w:val="0063400F"/>
    <w:rsid w:val="00651FEB"/>
    <w:rsid w:val="00666EE1"/>
    <w:rsid w:val="006B0A08"/>
    <w:rsid w:val="006F3732"/>
    <w:rsid w:val="00703455"/>
    <w:rsid w:val="007318CE"/>
    <w:rsid w:val="0075021E"/>
    <w:rsid w:val="007708A3"/>
    <w:rsid w:val="00780EDE"/>
    <w:rsid w:val="007A6DAB"/>
    <w:rsid w:val="007D1056"/>
    <w:rsid w:val="007F355D"/>
    <w:rsid w:val="00804BB8"/>
    <w:rsid w:val="00805951"/>
    <w:rsid w:val="008078C2"/>
    <w:rsid w:val="00814422"/>
    <w:rsid w:val="00817FDD"/>
    <w:rsid w:val="0082141E"/>
    <w:rsid w:val="00880914"/>
    <w:rsid w:val="00892B5F"/>
    <w:rsid w:val="008E66D2"/>
    <w:rsid w:val="00903277"/>
    <w:rsid w:val="009157D5"/>
    <w:rsid w:val="0093755A"/>
    <w:rsid w:val="00940BDD"/>
    <w:rsid w:val="0097436A"/>
    <w:rsid w:val="00982DCC"/>
    <w:rsid w:val="009A031F"/>
    <w:rsid w:val="009A3A51"/>
    <w:rsid w:val="009C085A"/>
    <w:rsid w:val="009C145F"/>
    <w:rsid w:val="009D0D30"/>
    <w:rsid w:val="00A14D72"/>
    <w:rsid w:val="00A50251"/>
    <w:rsid w:val="00A83A91"/>
    <w:rsid w:val="00AC5A0D"/>
    <w:rsid w:val="00AE11CB"/>
    <w:rsid w:val="00B16744"/>
    <w:rsid w:val="00B2754D"/>
    <w:rsid w:val="00B3041B"/>
    <w:rsid w:val="00B473A6"/>
    <w:rsid w:val="00B57727"/>
    <w:rsid w:val="00BB3F18"/>
    <w:rsid w:val="00BB5E44"/>
    <w:rsid w:val="00BC24B0"/>
    <w:rsid w:val="00C166A4"/>
    <w:rsid w:val="00C379DB"/>
    <w:rsid w:val="00C57F7F"/>
    <w:rsid w:val="00C62B4A"/>
    <w:rsid w:val="00C8229C"/>
    <w:rsid w:val="00C90823"/>
    <w:rsid w:val="00CD2433"/>
    <w:rsid w:val="00D00CD5"/>
    <w:rsid w:val="00D36174"/>
    <w:rsid w:val="00D466FD"/>
    <w:rsid w:val="00D579FE"/>
    <w:rsid w:val="00D67ADE"/>
    <w:rsid w:val="00D972C5"/>
    <w:rsid w:val="00DB5234"/>
    <w:rsid w:val="00DE5FE0"/>
    <w:rsid w:val="00E20CB2"/>
    <w:rsid w:val="00E2729B"/>
    <w:rsid w:val="00EA243E"/>
    <w:rsid w:val="00EB3649"/>
    <w:rsid w:val="00EC6CF5"/>
    <w:rsid w:val="00F111AF"/>
    <w:rsid w:val="00F25148"/>
    <w:rsid w:val="00F646CA"/>
    <w:rsid w:val="00F92054"/>
    <w:rsid w:val="00F93773"/>
    <w:rsid w:val="00FB03CD"/>
    <w:rsid w:val="00FB15C2"/>
    <w:rsid w:val="00FB289D"/>
    <w:rsid w:val="00FD3C6E"/>
    <w:rsid w:val="00FE0E6C"/>
    <w:rsid w:val="00FF2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22BDA533"/>
  <w15:chartTrackingRefBased/>
  <w15:docId w15:val="{0E84F9C5-D651-4BCA-A497-CA1108833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link w:val="Titre1Car"/>
    <w:uiPriority w:val="9"/>
    <w:qFormat/>
    <w:rsid w:val="003B1FEE"/>
    <w:pPr>
      <w:widowControl w:val="0"/>
      <w:autoSpaceDE w:val="0"/>
      <w:autoSpaceDN w:val="0"/>
      <w:spacing w:after="0" w:line="240" w:lineRule="auto"/>
      <w:ind w:left="71"/>
      <w:outlineLvl w:val="0"/>
    </w:pPr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227A2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Corpsdetexte">
    <w:name w:val="Body Text"/>
    <w:basedOn w:val="Normal"/>
    <w:link w:val="CorpsdetexteCar"/>
    <w:uiPriority w:val="1"/>
    <w:qFormat/>
    <w:rsid w:val="007A6DAB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CorpsdetexteCar">
    <w:name w:val="Corps de texte Car"/>
    <w:basedOn w:val="Policepardfaut"/>
    <w:link w:val="Corpsdetexte"/>
    <w:uiPriority w:val="1"/>
    <w:rsid w:val="007A6DAB"/>
    <w:rPr>
      <w:rFonts w:ascii="Times New Roman" w:eastAsia="Times New Roman" w:hAnsi="Times New Roman" w:cs="Times New Roman"/>
      <w:sz w:val="24"/>
      <w:szCs w:val="24"/>
    </w:rPr>
  </w:style>
  <w:style w:type="character" w:customStyle="1" w:styleId="Titre1Car">
    <w:name w:val="Titre 1 Car"/>
    <w:basedOn w:val="Policepardfaut"/>
    <w:link w:val="Titre1"/>
    <w:uiPriority w:val="9"/>
    <w:rsid w:val="003B1FEE"/>
    <w:rPr>
      <w:rFonts w:ascii="Times New Roman" w:eastAsia="Times New Roman" w:hAnsi="Times New Roman" w:cs="Times New Roman"/>
      <w:b/>
      <w:bCs/>
      <w:sz w:val="24"/>
      <w:szCs w:val="24"/>
      <w:u w:val="single" w:color="000000"/>
    </w:rPr>
  </w:style>
  <w:style w:type="paragraph" w:styleId="En-tte">
    <w:name w:val="header"/>
    <w:basedOn w:val="Normal"/>
    <w:link w:val="En-tt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3277"/>
  </w:style>
  <w:style w:type="paragraph" w:styleId="Pieddepage">
    <w:name w:val="footer"/>
    <w:basedOn w:val="Normal"/>
    <w:link w:val="PieddepageCar"/>
    <w:uiPriority w:val="99"/>
    <w:unhideWhenUsed/>
    <w:rsid w:val="009032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3277"/>
  </w:style>
  <w:style w:type="paragraph" w:styleId="Paragraphedeliste">
    <w:name w:val="List Paragraph"/>
    <w:basedOn w:val="Normal"/>
    <w:uiPriority w:val="34"/>
    <w:qFormat/>
    <w:rsid w:val="007708A3"/>
    <w:pPr>
      <w:widowControl w:val="0"/>
      <w:autoSpaceDE w:val="0"/>
      <w:autoSpaceDN w:val="0"/>
      <w:spacing w:after="0" w:line="240" w:lineRule="auto"/>
      <w:ind w:left="941" w:hanging="360"/>
    </w:pPr>
    <w:rPr>
      <w:rFonts w:ascii="Trebuchet MS" w:eastAsia="Trebuchet MS" w:hAnsi="Trebuchet MS" w:cs="Trebuchet MS"/>
    </w:rPr>
  </w:style>
  <w:style w:type="table" w:customStyle="1" w:styleId="TableNormal">
    <w:name w:val="Table Normal"/>
    <w:uiPriority w:val="2"/>
    <w:semiHidden/>
    <w:unhideWhenUsed/>
    <w:qFormat/>
    <w:rsid w:val="009A03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2Car">
    <w:name w:val="Titre 2 Car"/>
    <w:basedOn w:val="Policepardfaut"/>
    <w:link w:val="Titre2"/>
    <w:uiPriority w:val="9"/>
    <w:rsid w:val="00227A2D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table" w:styleId="Grilledutableau">
    <w:name w:val="Table Grid"/>
    <w:basedOn w:val="TableauNormal"/>
    <w:uiPriority w:val="39"/>
    <w:rsid w:val="00333D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D466FD"/>
    <w:rPr>
      <w:color w:val="0563C1" w:themeColor="hyperlink"/>
      <w:u w:val="single"/>
    </w:rPr>
  </w:style>
  <w:style w:type="character" w:customStyle="1" w:styleId="normaltextrun">
    <w:name w:val="normaltextrun"/>
    <w:basedOn w:val="Policepardfaut"/>
    <w:rsid w:val="00780EDE"/>
  </w:style>
  <w:style w:type="paragraph" w:customStyle="1" w:styleId="msonormal0">
    <w:name w:val="msonormal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paragraph">
    <w:name w:val="paragraph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textrun">
    <w:name w:val="textrun"/>
    <w:basedOn w:val="Policepardfaut"/>
    <w:rsid w:val="00780EDE"/>
  </w:style>
  <w:style w:type="character" w:customStyle="1" w:styleId="eop">
    <w:name w:val="eop"/>
    <w:basedOn w:val="Policepardfaut"/>
    <w:rsid w:val="00780EDE"/>
  </w:style>
  <w:style w:type="paragraph" w:customStyle="1" w:styleId="outlineelement">
    <w:name w:val="outlineelement"/>
    <w:basedOn w:val="Normal"/>
    <w:rsid w:val="00780ED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customStyle="1" w:styleId="scxw48816754">
    <w:name w:val="scxw48816754"/>
    <w:basedOn w:val="Policepardfaut"/>
    <w:rsid w:val="00780EDE"/>
  </w:style>
  <w:style w:type="character" w:customStyle="1" w:styleId="wacimagecontainer">
    <w:name w:val="wacimagecontainer"/>
    <w:basedOn w:val="Policepardfaut"/>
    <w:rsid w:val="00780EDE"/>
  </w:style>
  <w:style w:type="character" w:customStyle="1" w:styleId="scxw217195496">
    <w:name w:val="scxw217195496"/>
    <w:basedOn w:val="Policepardfaut"/>
    <w:rsid w:val="002577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71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923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52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15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56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29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39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769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48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20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258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847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82235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91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446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502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1349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0624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065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7227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542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203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998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1913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8891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0865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8056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012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164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755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490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36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475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381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839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291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100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27213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891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37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938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94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1362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2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421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1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5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30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461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37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19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49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1805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13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113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411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2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258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4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027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113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840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353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08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04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8910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34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5219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101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462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57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752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8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49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60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06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077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25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53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136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92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03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57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277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185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399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1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3123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8213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85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375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692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070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215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90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0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662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255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474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051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7043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299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310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939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867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870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1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345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20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79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5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24768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2722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9876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0168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6136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4478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1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059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330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7258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51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0640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2261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071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0508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5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6012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3039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034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1097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7348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071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7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809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290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71005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445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23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5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9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11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1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4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1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317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84880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4549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4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353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254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291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619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4234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877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44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084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6789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670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931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4995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4459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7637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35505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85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576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404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791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1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25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344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770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314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45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5339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633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85320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97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709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1643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64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5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04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942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97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939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0197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7351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70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0887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690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9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3095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8634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017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4999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283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66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4457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256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966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27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797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038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7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20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063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078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124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745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065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750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334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29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7882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2107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1065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39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611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422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653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8357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2190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919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5820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1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90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9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7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18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83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0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98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645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315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81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1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48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20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620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9561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65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4113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99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3514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91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660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4005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73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00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61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2867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712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10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0835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367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04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127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765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291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382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40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28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11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0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7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31302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646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78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2437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2990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121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0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823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5157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6139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716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21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5569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0164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6634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814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18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8978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480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001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461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3585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5155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0698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95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2017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8470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0503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590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9445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76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138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0639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84736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06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468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460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93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850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630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846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33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7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5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294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243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397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2487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776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105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069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9113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1202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1096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91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22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63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0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070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832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268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155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17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29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907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40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32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465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286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269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925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253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44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25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025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52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270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0343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123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425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74194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3065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187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90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4952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614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5748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7419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939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496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410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0911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962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3179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5457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993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6447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83820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292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367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720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52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261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33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761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7417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6097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2407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882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591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97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62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373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28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87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198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7149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96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572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96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66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5484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164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1441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812966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39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530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939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853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9947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870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944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5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04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904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030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198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9608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9385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3245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416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045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896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9722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8089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35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909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2198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6161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5532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28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0451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7885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61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6259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186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1908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781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89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596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40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2671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36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0419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6471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03623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825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5987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01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7575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239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030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0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697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47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31902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013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507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245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0391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97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60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251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1209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9987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187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359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8705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502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939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1837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77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8071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9851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50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3909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3986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6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549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10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0199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241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0542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48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34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6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13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8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723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46786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631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42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4523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6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337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59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54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07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13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07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2855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807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0310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621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2509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5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2486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400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9058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80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517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36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067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3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288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28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3202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0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0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2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254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956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421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655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9399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12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98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7880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8070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494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2923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107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8289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0464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4130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245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15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9318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323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0669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26135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01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1880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243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13277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74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424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12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406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44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606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43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829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92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206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1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729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5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46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34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636358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058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61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004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473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2789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085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14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490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51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05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107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015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88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033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505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3212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001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5814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056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109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4484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341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6411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1865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808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9636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246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2937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0512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173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730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347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257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6772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59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137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777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5058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76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65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713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8503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2496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94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431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75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72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22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36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43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0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33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703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64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08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87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15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27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15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085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508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0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3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159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01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033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947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283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9440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28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730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4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426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214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528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064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328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01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2605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2347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375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083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578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72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67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6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73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9660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0304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73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7004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238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3702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6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14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960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82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35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64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3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614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08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722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825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56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2441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880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16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664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0775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29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562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797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02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970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055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0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11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064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1084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98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60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8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530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5190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8733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60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28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785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35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55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55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2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06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89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319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934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72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795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701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515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5306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524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0655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0720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0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40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5201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5028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461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219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72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68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3294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964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25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8910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321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3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569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5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967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68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391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140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92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6477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872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4630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906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665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941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8393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48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870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7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765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296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3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81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726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6627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9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48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716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807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715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085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8858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60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7880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77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5551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0614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609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199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8753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062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6784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553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5418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1148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5283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6988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758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0593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326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41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280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8793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176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669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1063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743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7103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5511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2874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716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10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0894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555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2766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81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0192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184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0885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47461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8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0932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7373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1744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1845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7855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3186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729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49105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80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07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01115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34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149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801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106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4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4821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567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692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262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534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149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26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1251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373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04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820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49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217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7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107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51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4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576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57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387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28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41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2620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76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838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7225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76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18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1435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26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6552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740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424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181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002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818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545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880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02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7340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798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715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70037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87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3490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828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053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3285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778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611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0283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75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850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748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029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4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072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59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5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562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63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51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88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65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02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97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159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57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768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550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8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7644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838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64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95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44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7964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9478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59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24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7</Pages>
  <Words>1859</Words>
  <Characters>10225</Characters>
  <Application>Microsoft Office Word</Application>
  <DocSecurity>0</DocSecurity>
  <Lines>85</Lines>
  <Paragraphs>24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Camille BEILLARD</dc:creator>
  <cp:keywords/>
  <dc:description/>
  <cp:lastModifiedBy>Camille BEILLARD</cp:lastModifiedBy>
  <cp:revision>4</cp:revision>
  <cp:lastPrinted>2026-06-08T09:51:00Z</cp:lastPrinted>
  <dcterms:created xsi:type="dcterms:W3CDTF">2026-07-06T08:25:00Z</dcterms:created>
  <dcterms:modified xsi:type="dcterms:W3CDTF">2026-07-06T13:18:00Z</dcterms:modified>
</cp:coreProperties>
</file>